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BF84F" w14:textId="266AE34E" w:rsidR="00840A5B" w:rsidRPr="00475F5C" w:rsidRDefault="00840A5B" w:rsidP="00F344C8">
      <w:pPr>
        <w:spacing w:after="0" w:line="240" w:lineRule="auto"/>
        <w:jc w:val="right"/>
        <w:rPr>
          <w:rFonts w:ascii="Times New Roman" w:hAnsi="Times New Roman"/>
          <w:sz w:val="20"/>
          <w:szCs w:val="20"/>
        </w:rPr>
      </w:pPr>
      <w:r w:rsidRPr="00475F5C">
        <w:rPr>
          <w:rFonts w:ascii="Times New Roman" w:hAnsi="Times New Roman"/>
          <w:sz w:val="20"/>
          <w:szCs w:val="20"/>
        </w:rPr>
        <w:t>Pirkimo sąlygos</w:t>
      </w:r>
    </w:p>
    <w:p w14:paraId="061A02C0" w14:textId="40FBA199" w:rsidR="00840A5B" w:rsidRPr="00475F5C" w:rsidRDefault="00840A5B" w:rsidP="00F344C8">
      <w:pPr>
        <w:spacing w:after="0" w:line="240" w:lineRule="auto"/>
        <w:jc w:val="right"/>
        <w:rPr>
          <w:rFonts w:ascii="Times New Roman" w:hAnsi="Times New Roman"/>
          <w:sz w:val="20"/>
          <w:szCs w:val="20"/>
        </w:rPr>
      </w:pPr>
      <w:r w:rsidRPr="00475F5C">
        <w:rPr>
          <w:rFonts w:ascii="Times New Roman" w:hAnsi="Times New Roman"/>
          <w:sz w:val="20"/>
          <w:szCs w:val="20"/>
        </w:rPr>
        <w:t>3 priedas „Viešojo pirkimo sutarties projektas“</w:t>
      </w:r>
    </w:p>
    <w:p w14:paraId="03603ACC" w14:textId="77777777" w:rsidR="00840A5B" w:rsidRPr="00475F5C" w:rsidRDefault="00840A5B" w:rsidP="00F344C8">
      <w:pPr>
        <w:spacing w:after="0" w:line="240" w:lineRule="auto"/>
        <w:jc w:val="right"/>
        <w:rPr>
          <w:rFonts w:ascii="Times New Roman" w:hAnsi="Times New Roman"/>
          <w:caps/>
          <w:sz w:val="20"/>
          <w:szCs w:val="20"/>
        </w:rPr>
      </w:pPr>
    </w:p>
    <w:p w14:paraId="006A7B0D" w14:textId="1BC99F15" w:rsidR="00B74276" w:rsidRPr="00475F5C" w:rsidRDefault="00840A5B" w:rsidP="00F344C8">
      <w:pPr>
        <w:spacing w:after="0" w:line="240" w:lineRule="auto"/>
        <w:jc w:val="center"/>
        <w:rPr>
          <w:rFonts w:ascii="Times New Roman" w:hAnsi="Times New Roman"/>
          <w:b/>
          <w:bCs/>
          <w:caps/>
          <w:sz w:val="24"/>
          <w:szCs w:val="24"/>
        </w:rPr>
      </w:pPr>
      <w:r w:rsidRPr="00475F5C">
        <w:rPr>
          <w:rFonts w:ascii="Times New Roman" w:hAnsi="Times New Roman"/>
          <w:b/>
          <w:bCs/>
          <w:caps/>
          <w:sz w:val="24"/>
          <w:szCs w:val="24"/>
        </w:rPr>
        <w:t xml:space="preserve">Turto, kuris neturi savininko esančio tarp sklypų Dukto g. 20 ir Lingailių g. 27A ir Lingailių g. 33 ir geležinkelio vėžės Šiauliuose griovimo </w:t>
      </w:r>
      <w:r w:rsidR="0009294F" w:rsidRPr="00475F5C">
        <w:rPr>
          <w:rFonts w:ascii="Times New Roman" w:hAnsi="Times New Roman"/>
          <w:b/>
          <w:bCs/>
          <w:caps/>
          <w:sz w:val="24"/>
          <w:szCs w:val="24"/>
        </w:rPr>
        <w:t>DARBŲ RANGOS SUTARTIS</w:t>
      </w:r>
    </w:p>
    <w:p w14:paraId="304B7DF6" w14:textId="77777777" w:rsidR="00840A5B" w:rsidRPr="00475F5C" w:rsidRDefault="00840A5B" w:rsidP="00F344C8">
      <w:pPr>
        <w:spacing w:after="0" w:line="240" w:lineRule="auto"/>
        <w:jc w:val="center"/>
        <w:rPr>
          <w:rFonts w:ascii="Times New Roman" w:hAnsi="Times New Roman"/>
          <w:b/>
          <w:bCs/>
          <w:caps/>
        </w:rPr>
      </w:pPr>
    </w:p>
    <w:p w14:paraId="0FFF48B0" w14:textId="07328DCA" w:rsidR="00B74276" w:rsidRPr="00475F5C" w:rsidRDefault="0009294F" w:rsidP="00F344C8">
      <w:pPr>
        <w:spacing w:after="0" w:line="240" w:lineRule="auto"/>
        <w:jc w:val="center"/>
        <w:rPr>
          <w:rFonts w:ascii="Times New Roman" w:hAnsi="Times New Roman"/>
          <w:sz w:val="24"/>
          <w:szCs w:val="24"/>
        </w:rPr>
      </w:pPr>
      <w:r w:rsidRPr="00475F5C">
        <w:rPr>
          <w:rFonts w:ascii="Times New Roman" w:hAnsi="Times New Roman"/>
          <w:sz w:val="24"/>
          <w:szCs w:val="24"/>
        </w:rPr>
        <w:t>202</w:t>
      </w:r>
      <w:r w:rsidR="00AC43D7" w:rsidRPr="00475F5C">
        <w:rPr>
          <w:rFonts w:ascii="Times New Roman" w:hAnsi="Times New Roman"/>
          <w:sz w:val="24"/>
          <w:szCs w:val="24"/>
        </w:rPr>
        <w:t>5</w:t>
      </w:r>
      <w:r w:rsidRPr="00475F5C">
        <w:rPr>
          <w:rFonts w:ascii="Times New Roman" w:hAnsi="Times New Roman"/>
          <w:sz w:val="24"/>
          <w:szCs w:val="24"/>
        </w:rPr>
        <w:t xml:space="preserve"> m.                  m.     d. Nr.</w:t>
      </w:r>
    </w:p>
    <w:p w14:paraId="4F944CCC" w14:textId="77777777" w:rsidR="00B74276" w:rsidRPr="00475F5C" w:rsidRDefault="0009294F" w:rsidP="00F344C8">
      <w:pPr>
        <w:spacing w:after="0" w:line="240" w:lineRule="auto"/>
        <w:jc w:val="center"/>
        <w:rPr>
          <w:rFonts w:ascii="Times New Roman" w:hAnsi="Times New Roman"/>
          <w:sz w:val="24"/>
          <w:szCs w:val="24"/>
        </w:rPr>
      </w:pPr>
      <w:r w:rsidRPr="00475F5C">
        <w:rPr>
          <w:rFonts w:ascii="Times New Roman" w:hAnsi="Times New Roman"/>
          <w:sz w:val="24"/>
          <w:szCs w:val="24"/>
        </w:rPr>
        <w:t>Šiauliai</w:t>
      </w:r>
    </w:p>
    <w:p w14:paraId="075310AE" w14:textId="77777777" w:rsidR="00B74276" w:rsidRPr="00475F5C" w:rsidRDefault="00B74276" w:rsidP="00F344C8">
      <w:pPr>
        <w:spacing w:after="0" w:line="240" w:lineRule="auto"/>
        <w:jc w:val="center"/>
        <w:rPr>
          <w:rFonts w:ascii="Times New Roman" w:hAnsi="Times New Roman"/>
        </w:rPr>
      </w:pPr>
    </w:p>
    <w:p w14:paraId="7BEDDF40" w14:textId="77777777" w:rsidR="00FB3E56" w:rsidRPr="00475F5C" w:rsidRDefault="0009294F" w:rsidP="00F344C8">
      <w:pPr>
        <w:tabs>
          <w:tab w:val="left" w:pos="567"/>
        </w:tabs>
        <w:spacing w:after="0" w:line="240" w:lineRule="auto"/>
        <w:jc w:val="both"/>
        <w:rPr>
          <w:rFonts w:ascii="Times New Roman" w:hAnsi="Times New Roman"/>
          <w:sz w:val="24"/>
          <w:szCs w:val="24"/>
        </w:rPr>
      </w:pPr>
      <w:r w:rsidRPr="00475F5C">
        <w:rPr>
          <w:rFonts w:ascii="Times New Roman" w:hAnsi="Times New Roman"/>
          <w:sz w:val="24"/>
          <w:szCs w:val="24"/>
        </w:rPr>
        <w:tab/>
      </w:r>
      <w:r w:rsidR="00AC43D7" w:rsidRPr="00475F5C">
        <w:rPr>
          <w:rFonts w:ascii="Times New Roman" w:hAnsi="Times New Roman"/>
          <w:sz w:val="24"/>
          <w:szCs w:val="24"/>
        </w:rPr>
        <w:t xml:space="preserve">Šiaulių miesto savivaldybės administracija, kodas 188771865, kurios registruota buveinė yra Vasario 16-osios g. 62, LT-76295 Šiauliai, duomenys apie įstaigą kaupiami ir saugomi Lietuvos Respublikos juridinių asmenų registre, atstovaujama Savivaldybės administracijos direktoriaus Antano Bartulio  (toliau – Užsakovas) ir </w:t>
      </w:r>
    </w:p>
    <w:p w14:paraId="18B3A7D9" w14:textId="59C20773" w:rsidR="00B74276" w:rsidRPr="00475F5C" w:rsidRDefault="00FB3E56" w:rsidP="00F344C8">
      <w:pPr>
        <w:tabs>
          <w:tab w:val="left" w:pos="567"/>
        </w:tabs>
        <w:spacing w:after="0" w:line="240" w:lineRule="auto"/>
        <w:jc w:val="both"/>
        <w:rPr>
          <w:rFonts w:ascii="Times New Roman" w:hAnsi="Times New Roman"/>
          <w:sz w:val="24"/>
          <w:szCs w:val="24"/>
        </w:rPr>
      </w:pPr>
      <w:r w:rsidRPr="00475F5C">
        <w:rPr>
          <w:rFonts w:ascii="Times New Roman" w:hAnsi="Times New Roman"/>
          <w:sz w:val="24"/>
          <w:szCs w:val="24"/>
        </w:rPr>
        <w:tab/>
      </w:r>
      <w:r w:rsidR="00AC43D7" w:rsidRPr="00475F5C">
        <w:rPr>
          <w:rFonts w:ascii="Times New Roman" w:hAnsi="Times New Roman"/>
          <w:sz w:val="24"/>
          <w:szCs w:val="24"/>
        </w:rPr>
        <w:t>_______________________, atstovaujama direktoriaus __________________________ veikiančio pagal bendrovės įstatus (toliau – Rangovas), ir toliau kartu vadinami Šalimis, o kiekvienas atskirai – Šalimi, sudarė šią sutartį (toliau – Sutartis).</w:t>
      </w:r>
    </w:p>
    <w:p w14:paraId="53628606" w14:textId="77777777" w:rsidR="00B74276" w:rsidRPr="00475F5C" w:rsidRDefault="00B74276" w:rsidP="00F344C8">
      <w:pPr>
        <w:tabs>
          <w:tab w:val="left" w:pos="567"/>
        </w:tabs>
        <w:spacing w:after="0" w:line="240" w:lineRule="auto"/>
        <w:jc w:val="both"/>
        <w:rPr>
          <w:rFonts w:ascii="Times New Roman" w:hAnsi="Times New Roman"/>
          <w:sz w:val="24"/>
          <w:szCs w:val="24"/>
        </w:rPr>
      </w:pPr>
    </w:p>
    <w:p w14:paraId="05BC6B7A" w14:textId="07B83634" w:rsidR="00B74276" w:rsidRPr="00475F5C" w:rsidRDefault="0009294F" w:rsidP="00F344C8">
      <w:pPr>
        <w:pStyle w:val="Sraopastraipa"/>
        <w:numPr>
          <w:ilvl w:val="0"/>
          <w:numId w:val="1"/>
        </w:numPr>
        <w:tabs>
          <w:tab w:val="left" w:pos="567"/>
        </w:tabs>
        <w:spacing w:after="0" w:line="240" w:lineRule="auto"/>
        <w:jc w:val="center"/>
        <w:rPr>
          <w:rFonts w:ascii="Times New Roman" w:hAnsi="Times New Roman"/>
          <w:sz w:val="24"/>
          <w:szCs w:val="24"/>
        </w:rPr>
      </w:pPr>
      <w:r w:rsidRPr="00475F5C">
        <w:rPr>
          <w:rFonts w:ascii="Times New Roman" w:hAnsi="Times New Roman"/>
          <w:b/>
          <w:bCs/>
          <w:sz w:val="24"/>
          <w:szCs w:val="24"/>
        </w:rPr>
        <w:t xml:space="preserve"> BENDROSIOS NUOSTATOS</w:t>
      </w:r>
    </w:p>
    <w:p w14:paraId="3EAF8855" w14:textId="77777777" w:rsidR="004D6BB7" w:rsidRPr="00475F5C" w:rsidRDefault="004D6BB7" w:rsidP="00F344C8">
      <w:pPr>
        <w:pStyle w:val="Sraopastraipa"/>
        <w:tabs>
          <w:tab w:val="left" w:pos="567"/>
        </w:tabs>
        <w:spacing w:after="0" w:line="240" w:lineRule="auto"/>
        <w:ind w:left="0"/>
        <w:rPr>
          <w:rFonts w:ascii="Times New Roman" w:hAnsi="Times New Roman"/>
          <w:sz w:val="24"/>
          <w:szCs w:val="24"/>
        </w:rPr>
      </w:pPr>
    </w:p>
    <w:p w14:paraId="4B19B39D" w14:textId="0DCBA5F5" w:rsidR="00D848DB" w:rsidRPr="00475F5C" w:rsidRDefault="0009294F" w:rsidP="00D848DB">
      <w:pPr>
        <w:numPr>
          <w:ilvl w:val="1"/>
          <w:numId w:val="1"/>
        </w:numPr>
        <w:tabs>
          <w:tab w:val="left" w:pos="0"/>
          <w:tab w:val="left" w:pos="1080"/>
        </w:tabs>
        <w:spacing w:after="0" w:line="240" w:lineRule="auto"/>
        <w:ind w:firstLine="570"/>
        <w:jc w:val="both"/>
        <w:rPr>
          <w:rFonts w:ascii="Times New Roman" w:hAnsi="Times New Roman"/>
          <w:bCs/>
          <w:sz w:val="24"/>
          <w:szCs w:val="24"/>
        </w:rPr>
      </w:pPr>
      <w:r w:rsidRPr="00475F5C">
        <w:rPr>
          <w:rFonts w:ascii="Times New Roman" w:hAnsi="Times New Roman"/>
          <w:bCs/>
          <w:sz w:val="24"/>
          <w:szCs w:val="24"/>
        </w:rPr>
        <w:t xml:space="preserve"> </w:t>
      </w:r>
      <w:r w:rsidR="00D848DB" w:rsidRPr="00475F5C">
        <w:rPr>
          <w:rFonts w:ascii="Times New Roman" w:hAnsi="Times New Roman"/>
          <w:bCs/>
          <w:sz w:val="24"/>
          <w:szCs w:val="24"/>
        </w:rPr>
        <w:t>Šalių teisių ir pareigų pagrindas yra Sutartis, Lietuvos Respublikos įstatymai, įstatymų įgyvendinamieji teisės aktai, statybos techniniai reglamentai ir kiti normatyviniai dokumentai.</w:t>
      </w:r>
    </w:p>
    <w:p w14:paraId="199899F6" w14:textId="7597E7B5" w:rsidR="00D848DB" w:rsidRPr="00475F5C" w:rsidRDefault="00D848DB" w:rsidP="00D848DB">
      <w:pPr>
        <w:numPr>
          <w:ilvl w:val="1"/>
          <w:numId w:val="1"/>
        </w:numPr>
        <w:tabs>
          <w:tab w:val="left" w:pos="0"/>
          <w:tab w:val="left" w:pos="1080"/>
        </w:tabs>
        <w:spacing w:after="0" w:line="240" w:lineRule="auto"/>
        <w:ind w:firstLine="570"/>
        <w:jc w:val="both"/>
        <w:rPr>
          <w:rFonts w:ascii="Times New Roman" w:hAnsi="Times New Roman"/>
          <w:bCs/>
          <w:sz w:val="24"/>
          <w:szCs w:val="24"/>
        </w:rPr>
      </w:pPr>
      <w:r w:rsidRPr="00475F5C">
        <w:rPr>
          <w:rFonts w:ascii="Times New Roman" w:hAnsi="Times New Roman"/>
          <w:bCs/>
          <w:sz w:val="24"/>
          <w:szCs w:val="24"/>
        </w:rPr>
        <w:t xml:space="preserve"> Šiame punkte pateikiami Sutartį sudarantys dokumentai, kurie turi būti suprantami kaip paaiškinantys vienas kitą. Tuo tikslu nustatomas toks dokumentų pirmumas:</w:t>
      </w:r>
    </w:p>
    <w:p w14:paraId="3F487ECD" w14:textId="77777777" w:rsidR="00D848DB" w:rsidRPr="00475F5C" w:rsidRDefault="00D848DB" w:rsidP="00D848DB">
      <w:pPr>
        <w:pStyle w:val="Sraopastraipa"/>
        <w:numPr>
          <w:ilvl w:val="2"/>
          <w:numId w:val="1"/>
        </w:numPr>
        <w:spacing w:after="0" w:line="240" w:lineRule="auto"/>
        <w:ind w:firstLine="709"/>
        <w:jc w:val="both"/>
        <w:rPr>
          <w:rFonts w:ascii="Times New Roman" w:hAnsi="Times New Roman"/>
          <w:bCs/>
          <w:sz w:val="24"/>
          <w:szCs w:val="24"/>
        </w:rPr>
      </w:pPr>
      <w:r w:rsidRPr="00475F5C">
        <w:rPr>
          <w:rFonts w:ascii="Times New Roman" w:hAnsi="Times New Roman"/>
          <w:bCs/>
          <w:sz w:val="24"/>
          <w:szCs w:val="24"/>
        </w:rPr>
        <w:t xml:space="preserve"> Pirkimo dokumentai ir pirkimo dokumentų paaiškinimai; </w:t>
      </w:r>
    </w:p>
    <w:p w14:paraId="3F73533B" w14:textId="1ABEF99E" w:rsidR="00D848DB" w:rsidRPr="00475F5C" w:rsidRDefault="00D848DB" w:rsidP="00D848DB">
      <w:pPr>
        <w:pStyle w:val="Sraopastraipa"/>
        <w:numPr>
          <w:ilvl w:val="2"/>
          <w:numId w:val="1"/>
        </w:numPr>
        <w:tabs>
          <w:tab w:val="left" w:pos="0"/>
          <w:tab w:val="left" w:pos="1080"/>
        </w:tabs>
        <w:spacing w:after="0" w:line="240" w:lineRule="auto"/>
        <w:ind w:firstLine="709"/>
        <w:jc w:val="both"/>
        <w:rPr>
          <w:rFonts w:ascii="Times New Roman" w:hAnsi="Times New Roman"/>
          <w:bCs/>
          <w:sz w:val="24"/>
          <w:szCs w:val="24"/>
        </w:rPr>
      </w:pPr>
      <w:r w:rsidRPr="00475F5C">
        <w:rPr>
          <w:rFonts w:ascii="Times New Roman" w:hAnsi="Times New Roman"/>
          <w:bCs/>
          <w:sz w:val="24"/>
          <w:szCs w:val="24"/>
        </w:rPr>
        <w:t xml:space="preserve"> Pasiūlymas;</w:t>
      </w:r>
    </w:p>
    <w:p w14:paraId="25D59CBC" w14:textId="65A669B2" w:rsidR="00D848DB" w:rsidRPr="00475F5C" w:rsidRDefault="00D848DB" w:rsidP="00D848DB">
      <w:pPr>
        <w:pStyle w:val="Sraopastraipa"/>
        <w:numPr>
          <w:ilvl w:val="2"/>
          <w:numId w:val="1"/>
        </w:numPr>
        <w:tabs>
          <w:tab w:val="left" w:pos="0"/>
          <w:tab w:val="left" w:pos="1080"/>
        </w:tabs>
        <w:spacing w:after="0" w:line="240" w:lineRule="auto"/>
        <w:ind w:firstLine="709"/>
        <w:jc w:val="both"/>
        <w:rPr>
          <w:rFonts w:ascii="Times New Roman" w:hAnsi="Times New Roman"/>
          <w:bCs/>
          <w:sz w:val="24"/>
          <w:szCs w:val="24"/>
        </w:rPr>
      </w:pPr>
      <w:r w:rsidRPr="00475F5C">
        <w:rPr>
          <w:rFonts w:ascii="Times New Roman" w:hAnsi="Times New Roman"/>
          <w:bCs/>
          <w:sz w:val="24"/>
          <w:szCs w:val="24"/>
        </w:rPr>
        <w:t xml:space="preserve"> Ši sutartis;</w:t>
      </w:r>
    </w:p>
    <w:p w14:paraId="66EA0255" w14:textId="4B6B1235" w:rsidR="00D848DB" w:rsidRPr="00475F5C" w:rsidRDefault="00D848DB" w:rsidP="00D848DB">
      <w:pPr>
        <w:pStyle w:val="Sraopastraipa"/>
        <w:numPr>
          <w:ilvl w:val="2"/>
          <w:numId w:val="1"/>
        </w:numPr>
        <w:tabs>
          <w:tab w:val="left" w:pos="0"/>
          <w:tab w:val="left" w:pos="1080"/>
        </w:tabs>
        <w:spacing w:after="0" w:line="240" w:lineRule="auto"/>
        <w:ind w:firstLine="709"/>
        <w:jc w:val="both"/>
        <w:rPr>
          <w:rFonts w:ascii="Times New Roman" w:hAnsi="Times New Roman"/>
          <w:bCs/>
          <w:sz w:val="24"/>
          <w:szCs w:val="24"/>
        </w:rPr>
      </w:pPr>
      <w:r w:rsidRPr="00475F5C">
        <w:rPr>
          <w:rFonts w:ascii="Times New Roman" w:hAnsi="Times New Roman"/>
          <w:bCs/>
          <w:sz w:val="24"/>
          <w:szCs w:val="24"/>
        </w:rPr>
        <w:t xml:space="preserve"> Techninė specifikacija;</w:t>
      </w:r>
    </w:p>
    <w:p w14:paraId="36A688D4" w14:textId="7488BBEE" w:rsidR="00D848DB" w:rsidRPr="00475F5C" w:rsidRDefault="00D848DB" w:rsidP="00F91777">
      <w:pPr>
        <w:pStyle w:val="Sraopastraipa"/>
        <w:numPr>
          <w:ilvl w:val="2"/>
          <w:numId w:val="1"/>
        </w:numPr>
        <w:tabs>
          <w:tab w:val="left" w:pos="0"/>
          <w:tab w:val="left" w:pos="1080"/>
        </w:tabs>
        <w:spacing w:after="0" w:line="240" w:lineRule="auto"/>
        <w:ind w:firstLine="709"/>
        <w:jc w:val="both"/>
        <w:rPr>
          <w:rFonts w:ascii="Times New Roman" w:hAnsi="Times New Roman"/>
          <w:bCs/>
          <w:sz w:val="24"/>
          <w:szCs w:val="24"/>
        </w:rPr>
      </w:pPr>
      <w:r w:rsidRPr="00475F5C">
        <w:rPr>
          <w:rFonts w:ascii="Times New Roman" w:hAnsi="Times New Roman"/>
          <w:bCs/>
          <w:sz w:val="24"/>
          <w:szCs w:val="24"/>
        </w:rPr>
        <w:t xml:space="preserve"> Veiklų sąrašas</w:t>
      </w:r>
      <w:r w:rsidR="00F91777" w:rsidRPr="00475F5C">
        <w:rPr>
          <w:rFonts w:ascii="Times New Roman" w:hAnsi="Times New Roman"/>
          <w:bCs/>
          <w:sz w:val="24"/>
          <w:szCs w:val="24"/>
        </w:rPr>
        <w:t>.</w:t>
      </w:r>
    </w:p>
    <w:p w14:paraId="070BBC44" w14:textId="77777777" w:rsidR="00D848DB" w:rsidRPr="00475F5C" w:rsidRDefault="00D848DB" w:rsidP="00D848DB">
      <w:pPr>
        <w:pStyle w:val="Sraopastraipa"/>
        <w:tabs>
          <w:tab w:val="left" w:pos="0"/>
          <w:tab w:val="left" w:pos="1080"/>
        </w:tabs>
        <w:spacing w:after="0" w:line="240" w:lineRule="auto"/>
        <w:ind w:left="0"/>
        <w:jc w:val="both"/>
        <w:rPr>
          <w:rFonts w:ascii="Times New Roman" w:hAnsi="Times New Roman"/>
          <w:bCs/>
        </w:rPr>
      </w:pPr>
    </w:p>
    <w:p w14:paraId="22CBA2CE" w14:textId="77777777" w:rsidR="00B74276" w:rsidRPr="00475F5C" w:rsidRDefault="0009294F" w:rsidP="00F344C8">
      <w:pPr>
        <w:pStyle w:val="western"/>
        <w:numPr>
          <w:ilvl w:val="0"/>
          <w:numId w:val="2"/>
        </w:numPr>
        <w:tabs>
          <w:tab w:val="left" w:pos="690"/>
        </w:tabs>
        <w:spacing w:before="0" w:after="0" w:line="240" w:lineRule="auto"/>
        <w:jc w:val="center"/>
        <w:rPr>
          <w:b/>
          <w:caps/>
          <w:color w:val="000000"/>
        </w:rPr>
      </w:pPr>
      <w:r w:rsidRPr="00475F5C">
        <w:rPr>
          <w:b/>
          <w:caps/>
          <w:color w:val="000000"/>
        </w:rPr>
        <w:t>Sutarties objektas</w:t>
      </w:r>
    </w:p>
    <w:p w14:paraId="080E3DB7" w14:textId="77777777" w:rsidR="004D6BB7" w:rsidRPr="00475F5C" w:rsidRDefault="004D6BB7" w:rsidP="00F344C8">
      <w:pPr>
        <w:pStyle w:val="western"/>
        <w:tabs>
          <w:tab w:val="left" w:pos="690"/>
        </w:tabs>
        <w:spacing w:before="0" w:after="0" w:line="240" w:lineRule="auto"/>
        <w:ind w:left="360"/>
        <w:rPr>
          <w:b/>
          <w:caps/>
          <w:color w:val="000000"/>
          <w:sz w:val="22"/>
          <w:szCs w:val="22"/>
        </w:rPr>
      </w:pPr>
    </w:p>
    <w:p w14:paraId="0D51A846" w14:textId="01FAC087" w:rsidR="00D848DB" w:rsidRPr="00475F5C" w:rsidRDefault="00D848DB" w:rsidP="00D848DB">
      <w:pPr>
        <w:numPr>
          <w:ilvl w:val="1"/>
          <w:numId w:val="2"/>
        </w:numPr>
        <w:tabs>
          <w:tab w:val="left" w:pos="0"/>
          <w:tab w:val="left" w:pos="1080"/>
        </w:tabs>
        <w:spacing w:after="0" w:line="240" w:lineRule="auto"/>
        <w:ind w:left="0" w:firstLine="567"/>
        <w:jc w:val="both"/>
        <w:rPr>
          <w:rFonts w:ascii="Times New Roman" w:hAnsi="Times New Roman"/>
          <w:bCs/>
          <w:sz w:val="24"/>
          <w:szCs w:val="24"/>
        </w:rPr>
      </w:pPr>
      <w:r w:rsidRPr="00475F5C">
        <w:rPr>
          <w:rFonts w:ascii="Times New Roman" w:hAnsi="Times New Roman"/>
          <w:bCs/>
          <w:sz w:val="24"/>
          <w:szCs w:val="24"/>
        </w:rPr>
        <w:t>Sutartimi Rangovas įsipareigoja per Sutartyje nustatytą darbų atlikimo terminą ir sutartyje nustatytomis sąlygomis, vadovaujantis Lietuvos Respublikos statybos įstatymu, statybos techniniais reglamentais, kitais Lietuvos Respublikos teisės aktais, normatyviniais dokumentais ir technine specifikacija:</w:t>
      </w:r>
    </w:p>
    <w:p w14:paraId="79318961" w14:textId="5705C13B" w:rsidR="00B74276" w:rsidRPr="00475F5C" w:rsidRDefault="0009294F" w:rsidP="00D848DB">
      <w:pPr>
        <w:pStyle w:val="prastasistinklapis1"/>
        <w:numPr>
          <w:ilvl w:val="2"/>
          <w:numId w:val="2"/>
        </w:numPr>
        <w:tabs>
          <w:tab w:val="left" w:pos="0"/>
          <w:tab w:val="left" w:pos="1080"/>
        </w:tabs>
        <w:spacing w:before="0" w:after="0" w:line="240" w:lineRule="auto"/>
        <w:ind w:left="0" w:firstLine="709"/>
        <w:jc w:val="both"/>
      </w:pPr>
      <w:r w:rsidRPr="00475F5C">
        <w:t xml:space="preserve">Sutarties objektas – </w:t>
      </w:r>
      <w:r w:rsidRPr="00475F5C">
        <w:rPr>
          <w:color w:val="000000"/>
          <w:lang w:eastAsia="lt-LT"/>
        </w:rPr>
        <w:t>Turto, kuris neturi savininko</w:t>
      </w:r>
      <w:r w:rsidR="00F24D04" w:rsidRPr="00475F5C">
        <w:rPr>
          <w:color w:val="000000"/>
          <w:lang w:eastAsia="lt-LT"/>
        </w:rPr>
        <w:t xml:space="preserve"> esančio tarp sklypų </w:t>
      </w:r>
      <w:proofErr w:type="spellStart"/>
      <w:r w:rsidR="00F24D04" w:rsidRPr="00475F5C">
        <w:rPr>
          <w:color w:val="000000"/>
          <w:lang w:eastAsia="lt-LT"/>
        </w:rPr>
        <w:t>Dukto</w:t>
      </w:r>
      <w:proofErr w:type="spellEnd"/>
      <w:r w:rsidR="00F24D04" w:rsidRPr="00475F5C">
        <w:rPr>
          <w:color w:val="000000"/>
          <w:lang w:eastAsia="lt-LT"/>
        </w:rPr>
        <w:t xml:space="preserve"> g. 20 ir Lingailių g. 27A, Šiauliuose, bei tarp sklypo Lingailių g. 33 ir geležinkelio vėžės Šiauliuose,</w:t>
      </w:r>
      <w:r w:rsidRPr="00475F5C">
        <w:rPr>
          <w:color w:val="000000"/>
          <w:lang w:eastAsia="lt-LT"/>
        </w:rPr>
        <w:t xml:space="preserve"> griovimas</w:t>
      </w:r>
      <w:r w:rsidRPr="00475F5C">
        <w:rPr>
          <w:color w:val="C9211E"/>
          <w:lang w:eastAsia="lt-LT"/>
        </w:rPr>
        <w:t xml:space="preserve"> </w:t>
      </w:r>
      <w:r w:rsidRPr="00475F5C">
        <w:t>(toliau – Darbai).</w:t>
      </w:r>
    </w:p>
    <w:p w14:paraId="7C70588D" w14:textId="77777777" w:rsidR="00B74276" w:rsidRPr="00475F5C" w:rsidRDefault="0009294F" w:rsidP="00F344C8">
      <w:pPr>
        <w:pStyle w:val="prastasistinklapis1"/>
        <w:numPr>
          <w:ilvl w:val="1"/>
          <w:numId w:val="2"/>
        </w:numPr>
        <w:tabs>
          <w:tab w:val="left" w:pos="142"/>
          <w:tab w:val="left" w:pos="993"/>
          <w:tab w:val="left" w:pos="1134"/>
        </w:tabs>
        <w:spacing w:before="0" w:after="0" w:line="240" w:lineRule="auto"/>
        <w:ind w:left="0" w:firstLine="567"/>
        <w:jc w:val="both"/>
      </w:pPr>
      <w:r w:rsidRPr="00475F5C">
        <w:t xml:space="preserve">Pagal šią Sutartį Rangovas įsipareigoja Sutartyje nustatytomis sąlygomis, terminais ir  tvarka atlikti griovimo ir ardymo darbus, bei perduoti Darbų rezultatą Užsakovui, o Užsakovas įsipareigoja kokybiškai atliktus Darbus priimti ir sumokėti Sutartyje nustatytą tvarka ir terminais. </w:t>
      </w:r>
    </w:p>
    <w:p w14:paraId="7D022569" w14:textId="77777777" w:rsidR="00B74276" w:rsidRPr="00475F5C" w:rsidRDefault="0009294F" w:rsidP="00F344C8">
      <w:pPr>
        <w:pStyle w:val="prastasistinklapis1"/>
        <w:numPr>
          <w:ilvl w:val="1"/>
          <w:numId w:val="2"/>
        </w:numPr>
        <w:tabs>
          <w:tab w:val="left" w:pos="0"/>
          <w:tab w:val="left" w:pos="993"/>
        </w:tabs>
        <w:spacing w:before="0" w:after="0" w:line="240" w:lineRule="auto"/>
        <w:ind w:left="0" w:firstLine="567"/>
        <w:jc w:val="both"/>
      </w:pPr>
      <w:r w:rsidRPr="00475F5C">
        <w:t>Šalys susitaria, kad griovimo ir ardymo Darbai pradedami nuo Užsakovo raštiško kreipimosi gavimo dienos.</w:t>
      </w:r>
    </w:p>
    <w:p w14:paraId="48A0D923" w14:textId="77777777" w:rsidR="004D6BB7" w:rsidRPr="00475F5C" w:rsidRDefault="004D6BB7" w:rsidP="00F344C8">
      <w:pPr>
        <w:pStyle w:val="prastasistinklapis1"/>
        <w:tabs>
          <w:tab w:val="left" w:pos="0"/>
          <w:tab w:val="left" w:pos="993"/>
        </w:tabs>
        <w:spacing w:before="0" w:after="0" w:line="240" w:lineRule="auto"/>
        <w:ind w:left="567"/>
        <w:jc w:val="both"/>
        <w:rPr>
          <w:sz w:val="22"/>
          <w:szCs w:val="22"/>
        </w:rPr>
      </w:pPr>
    </w:p>
    <w:p w14:paraId="566227A7" w14:textId="77777777" w:rsidR="00B74276" w:rsidRPr="00475F5C" w:rsidRDefault="0009294F" w:rsidP="00F344C8">
      <w:pPr>
        <w:pStyle w:val="western"/>
        <w:numPr>
          <w:ilvl w:val="0"/>
          <w:numId w:val="2"/>
        </w:numPr>
        <w:tabs>
          <w:tab w:val="left" w:pos="690"/>
        </w:tabs>
        <w:spacing w:before="0" w:after="0" w:line="240" w:lineRule="auto"/>
        <w:jc w:val="center"/>
        <w:rPr>
          <w:b/>
          <w:caps/>
          <w:color w:val="000000"/>
        </w:rPr>
      </w:pPr>
      <w:r w:rsidRPr="00475F5C">
        <w:rPr>
          <w:b/>
          <w:caps/>
          <w:color w:val="000000"/>
        </w:rPr>
        <w:t>SUTARTIES KAINA IR APMOKĖJIMAS</w:t>
      </w:r>
    </w:p>
    <w:p w14:paraId="5048154A" w14:textId="77777777" w:rsidR="004D6BB7" w:rsidRPr="00475F5C" w:rsidRDefault="004D6BB7" w:rsidP="00F344C8">
      <w:pPr>
        <w:pStyle w:val="western"/>
        <w:tabs>
          <w:tab w:val="left" w:pos="690"/>
        </w:tabs>
        <w:spacing w:before="0" w:after="0" w:line="240" w:lineRule="auto"/>
        <w:ind w:left="360"/>
        <w:rPr>
          <w:b/>
          <w:caps/>
          <w:color w:val="000000"/>
          <w:sz w:val="22"/>
          <w:szCs w:val="22"/>
        </w:rPr>
      </w:pPr>
    </w:p>
    <w:p w14:paraId="0E980AE9" w14:textId="77777777" w:rsidR="00B74276" w:rsidRPr="00475F5C" w:rsidRDefault="0009294F" w:rsidP="00F344C8">
      <w:pPr>
        <w:pStyle w:val="Pagrindinistekstas"/>
        <w:numPr>
          <w:ilvl w:val="1"/>
          <w:numId w:val="3"/>
        </w:numPr>
        <w:suppressLineNumbers/>
        <w:tabs>
          <w:tab w:val="left" w:pos="0"/>
          <w:tab w:val="left" w:pos="1432"/>
        </w:tabs>
        <w:spacing w:after="0" w:line="240" w:lineRule="auto"/>
        <w:ind w:firstLine="567"/>
        <w:jc w:val="both"/>
        <w:rPr>
          <w:szCs w:val="24"/>
        </w:rPr>
      </w:pPr>
      <w:r w:rsidRPr="00475F5C">
        <w:rPr>
          <w:szCs w:val="24"/>
          <w:shd w:val="clear" w:color="auto" w:fill="FFFFFF"/>
        </w:rPr>
        <w:t xml:space="preserve">Šiai Sutarčiai taikomas </w:t>
      </w:r>
      <w:r w:rsidRPr="00475F5C">
        <w:rPr>
          <w:b/>
          <w:bCs/>
          <w:szCs w:val="24"/>
          <w:shd w:val="clear" w:color="auto" w:fill="FFFFFF"/>
        </w:rPr>
        <w:t>fiksuotos kainos</w:t>
      </w:r>
      <w:r w:rsidRPr="00475F5C">
        <w:rPr>
          <w:szCs w:val="24"/>
          <w:shd w:val="clear" w:color="auto" w:fill="FFFFFF"/>
        </w:rPr>
        <w:t xml:space="preserve"> Sutarties kainos apskaičiavimo būdas.</w:t>
      </w:r>
    </w:p>
    <w:p w14:paraId="79E74CEE" w14:textId="6B26FCCA" w:rsidR="00B74276" w:rsidRPr="00475F5C" w:rsidRDefault="0009294F" w:rsidP="00F344C8">
      <w:pPr>
        <w:pStyle w:val="Pagrindinistekstas"/>
        <w:numPr>
          <w:ilvl w:val="1"/>
          <w:numId w:val="3"/>
        </w:numPr>
        <w:suppressLineNumbers/>
        <w:tabs>
          <w:tab w:val="left" w:pos="0"/>
          <w:tab w:val="left" w:pos="1432"/>
        </w:tabs>
        <w:spacing w:after="0" w:line="240" w:lineRule="auto"/>
        <w:ind w:firstLine="567"/>
        <w:jc w:val="both"/>
        <w:rPr>
          <w:szCs w:val="24"/>
        </w:rPr>
      </w:pPr>
      <w:r w:rsidRPr="00475F5C">
        <w:rPr>
          <w:szCs w:val="24"/>
          <w:shd w:val="clear" w:color="auto" w:fill="FFFFFF"/>
        </w:rPr>
        <w:t>Sutarties kaina</w:t>
      </w:r>
      <w:r w:rsidR="004D6BB7" w:rsidRPr="00475F5C">
        <w:rPr>
          <w:szCs w:val="24"/>
          <w:shd w:val="clear" w:color="auto" w:fill="FFFFFF"/>
        </w:rPr>
        <w:t>:</w:t>
      </w:r>
    </w:p>
    <w:tbl>
      <w:tblPr>
        <w:tblW w:w="9508" w:type="dxa"/>
        <w:jc w:val="center"/>
        <w:tblLook w:val="01E0" w:firstRow="1" w:lastRow="1" w:firstColumn="1" w:lastColumn="1" w:noHBand="0" w:noVBand="0"/>
      </w:tblPr>
      <w:tblGrid>
        <w:gridCol w:w="556"/>
        <w:gridCol w:w="5675"/>
        <w:gridCol w:w="1163"/>
        <w:gridCol w:w="993"/>
        <w:gridCol w:w="1121"/>
      </w:tblGrid>
      <w:tr w:rsidR="00B74276" w:rsidRPr="00475F5C" w14:paraId="3919AD0E" w14:textId="77777777" w:rsidTr="004D6BB7">
        <w:trPr>
          <w:trHeight w:val="505"/>
          <w:jc w:val="center"/>
        </w:trPr>
        <w:tc>
          <w:tcPr>
            <w:tcW w:w="556" w:type="dxa"/>
            <w:tcBorders>
              <w:top w:val="single" w:sz="4" w:space="0" w:color="000000"/>
              <w:left w:val="single" w:sz="4" w:space="0" w:color="000000"/>
              <w:bottom w:val="single" w:sz="4" w:space="0" w:color="000000"/>
              <w:right w:val="single" w:sz="4" w:space="0" w:color="000000"/>
            </w:tcBorders>
            <w:vAlign w:val="center"/>
          </w:tcPr>
          <w:p w14:paraId="397F40D2" w14:textId="77777777" w:rsidR="00B74276" w:rsidRPr="00475F5C" w:rsidRDefault="0009294F" w:rsidP="00F344C8">
            <w:pPr>
              <w:suppressAutoHyphens w:val="0"/>
              <w:spacing w:after="0" w:line="240" w:lineRule="auto"/>
              <w:jc w:val="center"/>
              <w:textAlignment w:val="auto"/>
              <w:rPr>
                <w:rFonts w:ascii="Times New Roman" w:eastAsia="Times New Roman" w:hAnsi="Times New Roman"/>
                <w:sz w:val="20"/>
                <w:szCs w:val="20"/>
                <w:lang w:eastAsia="lt-LT"/>
              </w:rPr>
            </w:pPr>
            <w:r w:rsidRPr="00475F5C">
              <w:rPr>
                <w:rFonts w:ascii="Times New Roman" w:eastAsia="Times New Roman" w:hAnsi="Times New Roman"/>
                <w:sz w:val="20"/>
                <w:szCs w:val="20"/>
                <w:lang w:eastAsia="lt-LT"/>
              </w:rPr>
              <w:t>Eil. Nr.</w:t>
            </w:r>
          </w:p>
        </w:tc>
        <w:tc>
          <w:tcPr>
            <w:tcW w:w="5675" w:type="dxa"/>
            <w:tcBorders>
              <w:top w:val="single" w:sz="4" w:space="0" w:color="000000"/>
              <w:left w:val="single" w:sz="4" w:space="0" w:color="000000"/>
              <w:bottom w:val="single" w:sz="4" w:space="0" w:color="000000"/>
              <w:right w:val="single" w:sz="4" w:space="0" w:color="000000"/>
            </w:tcBorders>
            <w:vAlign w:val="center"/>
          </w:tcPr>
          <w:p w14:paraId="61E68397" w14:textId="77777777" w:rsidR="00B74276" w:rsidRPr="00475F5C" w:rsidRDefault="0009294F" w:rsidP="00F344C8">
            <w:pPr>
              <w:suppressAutoHyphens w:val="0"/>
              <w:spacing w:after="0" w:line="240" w:lineRule="auto"/>
              <w:jc w:val="center"/>
              <w:textAlignment w:val="auto"/>
              <w:rPr>
                <w:rFonts w:ascii="Times New Roman" w:eastAsia="Times New Roman" w:hAnsi="Times New Roman"/>
                <w:sz w:val="20"/>
                <w:szCs w:val="20"/>
                <w:lang w:eastAsia="lt-LT"/>
              </w:rPr>
            </w:pPr>
            <w:r w:rsidRPr="00475F5C">
              <w:rPr>
                <w:rFonts w:ascii="Times New Roman" w:eastAsia="Times New Roman" w:hAnsi="Times New Roman"/>
                <w:sz w:val="20"/>
                <w:szCs w:val="20"/>
                <w:lang w:eastAsia="lt-LT"/>
              </w:rPr>
              <w:t>Paslaugos pavadinimas</w:t>
            </w:r>
          </w:p>
        </w:tc>
        <w:tc>
          <w:tcPr>
            <w:tcW w:w="1163" w:type="dxa"/>
            <w:tcBorders>
              <w:top w:val="single" w:sz="4" w:space="0" w:color="000000"/>
              <w:left w:val="single" w:sz="4" w:space="0" w:color="000000"/>
              <w:bottom w:val="single" w:sz="4" w:space="0" w:color="000000"/>
              <w:right w:val="single" w:sz="4" w:space="0" w:color="000000"/>
            </w:tcBorders>
            <w:vAlign w:val="center"/>
          </w:tcPr>
          <w:p w14:paraId="635326BF" w14:textId="5B2C6E46" w:rsidR="00B74276" w:rsidRPr="00475F5C" w:rsidRDefault="0009294F" w:rsidP="00F344C8">
            <w:pPr>
              <w:suppressAutoHyphens w:val="0"/>
              <w:spacing w:after="0" w:line="240" w:lineRule="auto"/>
              <w:jc w:val="center"/>
              <w:textAlignment w:val="auto"/>
              <w:rPr>
                <w:rFonts w:ascii="Times New Roman" w:eastAsia="Times New Roman" w:hAnsi="Times New Roman"/>
                <w:sz w:val="20"/>
                <w:szCs w:val="20"/>
                <w:lang w:eastAsia="lt-LT"/>
              </w:rPr>
            </w:pPr>
            <w:r w:rsidRPr="00475F5C">
              <w:rPr>
                <w:rFonts w:ascii="Times New Roman" w:eastAsia="Times New Roman" w:hAnsi="Times New Roman"/>
                <w:sz w:val="20"/>
                <w:szCs w:val="20"/>
                <w:lang w:eastAsia="lt-LT"/>
              </w:rPr>
              <w:t>Kaina</w:t>
            </w:r>
            <w:r w:rsidR="00840A5B" w:rsidRPr="00475F5C">
              <w:rPr>
                <w:rFonts w:ascii="Times New Roman" w:eastAsia="Times New Roman" w:hAnsi="Times New Roman"/>
                <w:sz w:val="20"/>
                <w:szCs w:val="20"/>
                <w:lang w:eastAsia="lt-LT"/>
              </w:rPr>
              <w:t xml:space="preserve">, </w:t>
            </w:r>
            <w:r w:rsidRPr="00475F5C">
              <w:rPr>
                <w:rFonts w:ascii="Times New Roman" w:eastAsia="Times New Roman" w:hAnsi="Times New Roman"/>
                <w:sz w:val="20"/>
                <w:szCs w:val="20"/>
                <w:lang w:eastAsia="lt-LT"/>
              </w:rPr>
              <w:t xml:space="preserve">Eur </w:t>
            </w:r>
            <w:r w:rsidR="00840A5B" w:rsidRPr="00475F5C">
              <w:rPr>
                <w:rFonts w:ascii="Times New Roman" w:eastAsia="Times New Roman" w:hAnsi="Times New Roman"/>
                <w:sz w:val="20"/>
                <w:szCs w:val="20"/>
                <w:lang w:eastAsia="lt-LT"/>
              </w:rPr>
              <w:t>(</w:t>
            </w:r>
            <w:r w:rsidRPr="00475F5C">
              <w:rPr>
                <w:rFonts w:ascii="Times New Roman" w:eastAsia="Times New Roman" w:hAnsi="Times New Roman"/>
                <w:sz w:val="20"/>
                <w:szCs w:val="20"/>
                <w:lang w:eastAsia="lt-LT"/>
              </w:rPr>
              <w:t>be PVM</w:t>
            </w:r>
            <w:r w:rsidR="00840A5B" w:rsidRPr="00475F5C">
              <w:rPr>
                <w:rFonts w:ascii="Times New Roman" w:eastAsia="Times New Roman" w:hAnsi="Times New Roman"/>
                <w:sz w:val="20"/>
                <w:szCs w:val="20"/>
                <w:lang w:eastAsia="lt-LT"/>
              </w:rP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08026700" w14:textId="528F58BB" w:rsidR="00B74276" w:rsidRPr="00475F5C" w:rsidRDefault="0009294F" w:rsidP="00F344C8">
            <w:pPr>
              <w:suppressAutoHyphens w:val="0"/>
              <w:spacing w:after="0" w:line="240" w:lineRule="auto"/>
              <w:jc w:val="center"/>
              <w:textAlignment w:val="auto"/>
              <w:rPr>
                <w:rFonts w:ascii="Times New Roman" w:eastAsia="Times New Roman" w:hAnsi="Times New Roman"/>
                <w:sz w:val="20"/>
                <w:szCs w:val="20"/>
                <w:lang w:eastAsia="lt-LT"/>
              </w:rPr>
            </w:pPr>
            <w:r w:rsidRPr="00475F5C">
              <w:rPr>
                <w:rFonts w:ascii="Times New Roman" w:eastAsia="Times New Roman" w:hAnsi="Times New Roman"/>
                <w:sz w:val="20"/>
                <w:szCs w:val="20"/>
                <w:lang w:eastAsia="lt-LT"/>
              </w:rPr>
              <w:t>PVM</w:t>
            </w:r>
            <w:r w:rsidR="00840A5B" w:rsidRPr="00475F5C">
              <w:rPr>
                <w:rFonts w:ascii="Times New Roman" w:eastAsia="Times New Roman" w:hAnsi="Times New Roman"/>
                <w:sz w:val="20"/>
                <w:szCs w:val="20"/>
                <w:lang w:eastAsia="lt-LT"/>
              </w:rPr>
              <w:t>,</w:t>
            </w:r>
            <w:r w:rsidRPr="00475F5C">
              <w:rPr>
                <w:rFonts w:ascii="Times New Roman" w:eastAsia="Times New Roman" w:hAnsi="Times New Roman"/>
                <w:sz w:val="20"/>
                <w:szCs w:val="20"/>
                <w:lang w:eastAsia="lt-LT"/>
              </w:rPr>
              <w:t xml:space="preserve"> Eur</w:t>
            </w:r>
          </w:p>
        </w:tc>
        <w:tc>
          <w:tcPr>
            <w:tcW w:w="1121" w:type="dxa"/>
            <w:tcBorders>
              <w:top w:val="single" w:sz="4" w:space="0" w:color="000000"/>
              <w:left w:val="single" w:sz="4" w:space="0" w:color="000000"/>
              <w:bottom w:val="single" w:sz="4" w:space="0" w:color="000000"/>
              <w:right w:val="single" w:sz="4" w:space="0" w:color="000000"/>
            </w:tcBorders>
            <w:vAlign w:val="center"/>
          </w:tcPr>
          <w:p w14:paraId="5F3616E8" w14:textId="4BD294F8" w:rsidR="00B74276" w:rsidRPr="00475F5C" w:rsidRDefault="0009294F" w:rsidP="00F344C8">
            <w:pPr>
              <w:suppressAutoHyphens w:val="0"/>
              <w:spacing w:after="0" w:line="240" w:lineRule="auto"/>
              <w:jc w:val="center"/>
              <w:textAlignment w:val="auto"/>
              <w:rPr>
                <w:rFonts w:ascii="Times New Roman" w:eastAsia="Times New Roman" w:hAnsi="Times New Roman"/>
                <w:sz w:val="20"/>
                <w:szCs w:val="20"/>
                <w:lang w:eastAsia="lt-LT"/>
              </w:rPr>
            </w:pPr>
            <w:r w:rsidRPr="00475F5C">
              <w:rPr>
                <w:rFonts w:ascii="Times New Roman" w:eastAsia="Times New Roman" w:hAnsi="Times New Roman"/>
                <w:sz w:val="20"/>
                <w:szCs w:val="20"/>
                <w:lang w:eastAsia="lt-LT"/>
              </w:rPr>
              <w:t>Kaina</w:t>
            </w:r>
            <w:r w:rsidR="00840A5B" w:rsidRPr="00475F5C">
              <w:rPr>
                <w:rFonts w:ascii="Times New Roman" w:eastAsia="Times New Roman" w:hAnsi="Times New Roman"/>
                <w:sz w:val="20"/>
                <w:szCs w:val="20"/>
                <w:lang w:eastAsia="lt-LT"/>
              </w:rPr>
              <w:t>,</w:t>
            </w:r>
            <w:r w:rsidRPr="00475F5C">
              <w:rPr>
                <w:rFonts w:ascii="Times New Roman" w:eastAsia="Times New Roman" w:hAnsi="Times New Roman"/>
                <w:sz w:val="20"/>
                <w:szCs w:val="20"/>
                <w:lang w:eastAsia="lt-LT"/>
              </w:rPr>
              <w:t xml:space="preserve"> Eur </w:t>
            </w:r>
            <w:r w:rsidR="00840A5B" w:rsidRPr="00475F5C">
              <w:rPr>
                <w:rFonts w:ascii="Times New Roman" w:eastAsia="Times New Roman" w:hAnsi="Times New Roman"/>
                <w:sz w:val="20"/>
                <w:szCs w:val="20"/>
                <w:lang w:eastAsia="lt-LT"/>
              </w:rPr>
              <w:t>(</w:t>
            </w:r>
            <w:r w:rsidRPr="00475F5C">
              <w:rPr>
                <w:rFonts w:ascii="Times New Roman" w:eastAsia="Times New Roman" w:hAnsi="Times New Roman"/>
                <w:sz w:val="20"/>
                <w:szCs w:val="20"/>
                <w:lang w:eastAsia="lt-LT"/>
              </w:rPr>
              <w:t>su PVM</w:t>
            </w:r>
            <w:r w:rsidR="00840A5B" w:rsidRPr="00475F5C">
              <w:rPr>
                <w:rFonts w:ascii="Times New Roman" w:eastAsia="Times New Roman" w:hAnsi="Times New Roman"/>
                <w:sz w:val="20"/>
                <w:szCs w:val="20"/>
                <w:lang w:eastAsia="lt-LT"/>
              </w:rPr>
              <w:t>)</w:t>
            </w:r>
          </w:p>
        </w:tc>
      </w:tr>
      <w:tr w:rsidR="00B74276" w:rsidRPr="00475F5C" w14:paraId="3C4601C9" w14:textId="77777777">
        <w:trPr>
          <w:jc w:val="center"/>
        </w:trPr>
        <w:tc>
          <w:tcPr>
            <w:tcW w:w="556" w:type="dxa"/>
            <w:tcBorders>
              <w:top w:val="single" w:sz="4" w:space="0" w:color="000000"/>
              <w:left w:val="single" w:sz="4" w:space="0" w:color="000000"/>
              <w:bottom w:val="single" w:sz="4" w:space="0" w:color="000000"/>
              <w:right w:val="single" w:sz="4" w:space="0" w:color="000000"/>
            </w:tcBorders>
          </w:tcPr>
          <w:p w14:paraId="2910C5B5" w14:textId="77777777" w:rsidR="00B74276" w:rsidRPr="00475F5C" w:rsidRDefault="0009294F" w:rsidP="00F344C8">
            <w:pPr>
              <w:suppressAutoHyphens w:val="0"/>
              <w:spacing w:after="0" w:line="240" w:lineRule="auto"/>
              <w:jc w:val="center"/>
              <w:textAlignment w:val="auto"/>
              <w:rPr>
                <w:rFonts w:ascii="Times New Roman" w:eastAsia="Times New Roman" w:hAnsi="Times New Roman"/>
                <w:sz w:val="20"/>
                <w:szCs w:val="20"/>
                <w:lang w:eastAsia="lt-LT"/>
              </w:rPr>
            </w:pPr>
            <w:r w:rsidRPr="00475F5C">
              <w:rPr>
                <w:rFonts w:ascii="Times New Roman" w:eastAsia="Times New Roman" w:hAnsi="Times New Roman"/>
                <w:sz w:val="20"/>
                <w:szCs w:val="20"/>
                <w:lang w:eastAsia="lt-LT"/>
              </w:rPr>
              <w:t>1.</w:t>
            </w:r>
          </w:p>
        </w:tc>
        <w:tc>
          <w:tcPr>
            <w:tcW w:w="5675" w:type="dxa"/>
            <w:tcBorders>
              <w:top w:val="single" w:sz="4" w:space="0" w:color="000000"/>
              <w:left w:val="single" w:sz="4" w:space="0" w:color="000000"/>
              <w:bottom w:val="single" w:sz="4" w:space="0" w:color="000000"/>
              <w:right w:val="single" w:sz="4" w:space="0" w:color="000000"/>
            </w:tcBorders>
            <w:vAlign w:val="center"/>
          </w:tcPr>
          <w:p w14:paraId="037D7F82" w14:textId="6EBCC4AA" w:rsidR="00B74276" w:rsidRPr="00475F5C" w:rsidRDefault="0009294F" w:rsidP="00F344C8">
            <w:pPr>
              <w:suppressAutoHyphens w:val="0"/>
              <w:spacing w:after="0" w:line="240" w:lineRule="auto"/>
              <w:jc w:val="both"/>
              <w:textAlignment w:val="auto"/>
              <w:rPr>
                <w:rFonts w:ascii="Times New Roman" w:eastAsia="Times New Roman" w:hAnsi="Times New Roman"/>
                <w:sz w:val="20"/>
                <w:szCs w:val="20"/>
                <w:lang w:eastAsia="lt-LT"/>
              </w:rPr>
            </w:pPr>
            <w:bookmarkStart w:id="0" w:name="_Hlk122600134"/>
            <w:r w:rsidRPr="00475F5C">
              <w:rPr>
                <w:rFonts w:ascii="Times New Roman" w:eastAsia="Times New Roman" w:hAnsi="Times New Roman"/>
                <w:sz w:val="20"/>
                <w:szCs w:val="20"/>
                <w:lang w:eastAsia="lt-LT"/>
              </w:rPr>
              <w:t xml:space="preserve">   </w:t>
            </w:r>
            <w:bookmarkEnd w:id="0"/>
            <w:r w:rsidRPr="00475F5C">
              <w:rPr>
                <w:rFonts w:ascii="Times New Roman" w:eastAsia="Times New Roman" w:hAnsi="Times New Roman"/>
                <w:color w:val="000000"/>
                <w:sz w:val="20"/>
                <w:szCs w:val="20"/>
                <w:lang w:eastAsia="lt-LT"/>
              </w:rPr>
              <w:t>Turto, kuris neturi savininko</w:t>
            </w:r>
            <w:r w:rsidR="00840A5B" w:rsidRPr="00475F5C">
              <w:rPr>
                <w:rFonts w:ascii="Times New Roman" w:eastAsia="Times New Roman" w:hAnsi="Times New Roman"/>
                <w:color w:val="000000"/>
                <w:sz w:val="20"/>
                <w:szCs w:val="20"/>
                <w:lang w:eastAsia="lt-LT"/>
              </w:rPr>
              <w:t xml:space="preserve"> </w:t>
            </w:r>
            <w:r w:rsidR="00F24D04" w:rsidRPr="00475F5C">
              <w:rPr>
                <w:rFonts w:ascii="Times New Roman" w:eastAsia="Times New Roman" w:hAnsi="Times New Roman"/>
                <w:color w:val="000000"/>
                <w:sz w:val="20"/>
                <w:szCs w:val="20"/>
                <w:lang w:eastAsia="lt-LT"/>
              </w:rPr>
              <w:t xml:space="preserve">esančio tarp sklypų </w:t>
            </w:r>
            <w:proofErr w:type="spellStart"/>
            <w:r w:rsidR="00F24D04" w:rsidRPr="00475F5C">
              <w:rPr>
                <w:rFonts w:ascii="Times New Roman" w:eastAsia="Times New Roman" w:hAnsi="Times New Roman"/>
                <w:color w:val="000000"/>
                <w:sz w:val="20"/>
                <w:szCs w:val="20"/>
                <w:lang w:eastAsia="lt-LT"/>
              </w:rPr>
              <w:t>Dukto</w:t>
            </w:r>
            <w:proofErr w:type="spellEnd"/>
            <w:r w:rsidR="00F24D04" w:rsidRPr="00475F5C">
              <w:rPr>
                <w:rFonts w:ascii="Times New Roman" w:eastAsia="Times New Roman" w:hAnsi="Times New Roman"/>
                <w:color w:val="000000"/>
                <w:sz w:val="20"/>
                <w:szCs w:val="20"/>
                <w:lang w:eastAsia="lt-LT"/>
              </w:rPr>
              <w:t xml:space="preserve"> g. 20 ir Lingailių g. 27A, Šiauliuose, bei tarp sklypo Lingailių g. 33 ir geležinkelio vėžės Šiauliuose,</w:t>
            </w:r>
            <w:r w:rsidRPr="00475F5C">
              <w:rPr>
                <w:rFonts w:ascii="Times New Roman" w:eastAsia="Times New Roman" w:hAnsi="Times New Roman"/>
                <w:color w:val="000000"/>
                <w:sz w:val="20"/>
                <w:szCs w:val="20"/>
                <w:lang w:eastAsia="lt-LT"/>
              </w:rPr>
              <w:t xml:space="preserve"> griovim</w:t>
            </w:r>
            <w:r w:rsidR="00840A5B" w:rsidRPr="00475F5C">
              <w:rPr>
                <w:rFonts w:ascii="Times New Roman" w:eastAsia="Times New Roman" w:hAnsi="Times New Roman"/>
                <w:color w:val="000000"/>
                <w:sz w:val="20"/>
                <w:szCs w:val="20"/>
                <w:lang w:eastAsia="lt-LT"/>
              </w:rPr>
              <w:t>o darbai</w:t>
            </w:r>
          </w:p>
        </w:tc>
        <w:tc>
          <w:tcPr>
            <w:tcW w:w="1163" w:type="dxa"/>
            <w:tcBorders>
              <w:top w:val="single" w:sz="4" w:space="0" w:color="000000"/>
              <w:left w:val="single" w:sz="4" w:space="0" w:color="000000"/>
              <w:bottom w:val="single" w:sz="4" w:space="0" w:color="000000"/>
              <w:right w:val="single" w:sz="4" w:space="0" w:color="000000"/>
            </w:tcBorders>
          </w:tcPr>
          <w:p w14:paraId="00914E09" w14:textId="77777777" w:rsidR="00B74276" w:rsidRPr="00475F5C" w:rsidRDefault="00B74276" w:rsidP="00F344C8">
            <w:pPr>
              <w:suppressAutoHyphens w:val="0"/>
              <w:spacing w:after="0" w:line="240" w:lineRule="auto"/>
              <w:jc w:val="both"/>
              <w:textAlignment w:val="auto"/>
              <w:rPr>
                <w:rFonts w:ascii="Times New Roman" w:eastAsia="Times New Roman" w:hAnsi="Times New Roman"/>
                <w:color w:val="FF0000"/>
                <w:sz w:val="20"/>
                <w:szCs w:val="20"/>
                <w:lang w:eastAsia="lt-LT"/>
              </w:rPr>
            </w:pPr>
          </w:p>
        </w:tc>
        <w:tc>
          <w:tcPr>
            <w:tcW w:w="993" w:type="dxa"/>
            <w:tcBorders>
              <w:top w:val="single" w:sz="4" w:space="0" w:color="000000"/>
              <w:left w:val="single" w:sz="4" w:space="0" w:color="000000"/>
              <w:bottom w:val="single" w:sz="4" w:space="0" w:color="000000"/>
              <w:right w:val="single" w:sz="4" w:space="0" w:color="000000"/>
            </w:tcBorders>
          </w:tcPr>
          <w:p w14:paraId="616B5E66" w14:textId="77777777" w:rsidR="00B74276" w:rsidRPr="00475F5C" w:rsidRDefault="00B74276" w:rsidP="00F344C8">
            <w:pPr>
              <w:suppressAutoHyphens w:val="0"/>
              <w:spacing w:after="0" w:line="240" w:lineRule="auto"/>
              <w:jc w:val="both"/>
              <w:textAlignment w:val="auto"/>
              <w:rPr>
                <w:rFonts w:ascii="Times New Roman" w:eastAsia="Times New Roman" w:hAnsi="Times New Roman"/>
                <w:color w:val="FF0000"/>
                <w:sz w:val="20"/>
                <w:szCs w:val="20"/>
                <w:lang w:eastAsia="lt-LT"/>
              </w:rPr>
            </w:pPr>
          </w:p>
        </w:tc>
        <w:tc>
          <w:tcPr>
            <w:tcW w:w="1121" w:type="dxa"/>
            <w:tcBorders>
              <w:top w:val="single" w:sz="4" w:space="0" w:color="000000"/>
              <w:left w:val="single" w:sz="4" w:space="0" w:color="000000"/>
              <w:bottom w:val="single" w:sz="4" w:space="0" w:color="000000"/>
              <w:right w:val="single" w:sz="4" w:space="0" w:color="000000"/>
            </w:tcBorders>
          </w:tcPr>
          <w:p w14:paraId="6F11528F" w14:textId="77777777" w:rsidR="00B74276" w:rsidRPr="00475F5C" w:rsidRDefault="00B74276" w:rsidP="00F344C8">
            <w:pPr>
              <w:suppressAutoHyphens w:val="0"/>
              <w:spacing w:after="0" w:line="240" w:lineRule="auto"/>
              <w:jc w:val="both"/>
              <w:textAlignment w:val="auto"/>
              <w:rPr>
                <w:rFonts w:ascii="Times New Roman" w:eastAsia="Times New Roman" w:hAnsi="Times New Roman"/>
                <w:sz w:val="20"/>
                <w:szCs w:val="20"/>
                <w:lang w:eastAsia="lt-LT"/>
              </w:rPr>
            </w:pPr>
          </w:p>
          <w:p w14:paraId="069925A6" w14:textId="77777777" w:rsidR="00B74276" w:rsidRPr="00475F5C" w:rsidRDefault="00B74276" w:rsidP="00F344C8">
            <w:pPr>
              <w:suppressAutoHyphens w:val="0"/>
              <w:spacing w:after="0" w:line="240" w:lineRule="auto"/>
              <w:jc w:val="both"/>
              <w:textAlignment w:val="auto"/>
              <w:rPr>
                <w:rFonts w:ascii="Times New Roman" w:eastAsia="Times New Roman" w:hAnsi="Times New Roman"/>
                <w:sz w:val="20"/>
                <w:szCs w:val="20"/>
                <w:lang w:eastAsia="lt-LT"/>
              </w:rPr>
            </w:pPr>
          </w:p>
        </w:tc>
      </w:tr>
    </w:tbl>
    <w:p w14:paraId="64BF4380" w14:textId="77777777" w:rsidR="00B74276" w:rsidRPr="00475F5C" w:rsidRDefault="00B74276" w:rsidP="00F344C8">
      <w:pPr>
        <w:pStyle w:val="Pagrindinistekstas"/>
        <w:suppressLineNumbers/>
        <w:tabs>
          <w:tab w:val="left" w:pos="0"/>
          <w:tab w:val="left" w:pos="1432"/>
        </w:tabs>
        <w:spacing w:after="0" w:line="240" w:lineRule="auto"/>
        <w:ind w:left="567"/>
        <w:jc w:val="both"/>
        <w:rPr>
          <w:szCs w:val="24"/>
        </w:rPr>
      </w:pPr>
    </w:p>
    <w:p w14:paraId="188D6A48" w14:textId="77777777" w:rsidR="00B74276" w:rsidRPr="00475F5C" w:rsidRDefault="0009294F" w:rsidP="00F344C8">
      <w:pPr>
        <w:pStyle w:val="Pagrindinistekstas"/>
        <w:numPr>
          <w:ilvl w:val="1"/>
          <w:numId w:val="3"/>
        </w:numPr>
        <w:suppressLineNumbers/>
        <w:tabs>
          <w:tab w:val="left" w:pos="0"/>
          <w:tab w:val="left" w:pos="1432"/>
        </w:tabs>
        <w:spacing w:after="0" w:line="240" w:lineRule="auto"/>
        <w:ind w:firstLine="567"/>
        <w:jc w:val="both"/>
        <w:rPr>
          <w:szCs w:val="24"/>
        </w:rPr>
      </w:pPr>
      <w:r w:rsidRPr="00475F5C">
        <w:rPr>
          <w:szCs w:val="24"/>
          <w:shd w:val="clear" w:color="auto" w:fill="FFFFFF"/>
        </w:rPr>
        <w:lastRenderedPageBreak/>
        <w:t>Kaina yra nustatyta Rangovo pateikto Pirkimo pasiūlymo Užsakovo vykdytam Pirkimui pagrindu ir nesikeičia per visą Sutarties galiojimo laiką, išskyrus šioje Sutartyje tiesiogiai numatytus Kainos keitimo atvejus.</w:t>
      </w:r>
    </w:p>
    <w:p w14:paraId="04330B66" w14:textId="6DA1BDB3" w:rsidR="00B74276" w:rsidRPr="00475F5C" w:rsidRDefault="0009294F" w:rsidP="00F344C8">
      <w:pPr>
        <w:pStyle w:val="Pagrindinistekstas"/>
        <w:suppressLineNumbers/>
        <w:tabs>
          <w:tab w:val="left" w:pos="0"/>
          <w:tab w:val="left" w:pos="426"/>
          <w:tab w:val="left" w:pos="567"/>
          <w:tab w:val="left" w:pos="1432"/>
        </w:tabs>
        <w:spacing w:after="0" w:line="240" w:lineRule="auto"/>
        <w:ind w:firstLine="567"/>
        <w:jc w:val="both"/>
        <w:rPr>
          <w:szCs w:val="24"/>
        </w:rPr>
      </w:pPr>
      <w:r w:rsidRPr="00475F5C">
        <w:rPr>
          <w:szCs w:val="24"/>
          <w:shd w:val="clear" w:color="auto" w:fill="FFFFFF"/>
        </w:rPr>
        <w:t>3.</w:t>
      </w:r>
      <w:r w:rsidR="00F56C6A" w:rsidRPr="00475F5C">
        <w:rPr>
          <w:szCs w:val="24"/>
          <w:shd w:val="clear" w:color="auto" w:fill="FFFFFF"/>
        </w:rPr>
        <w:t>4</w:t>
      </w:r>
      <w:r w:rsidRPr="00475F5C">
        <w:rPr>
          <w:szCs w:val="24"/>
          <w:shd w:val="clear" w:color="auto" w:fill="FFFFFF"/>
        </w:rPr>
        <w:t xml:space="preserve">. Užsakovas už tinkamai ir laiku atliktus Darbus atsiskaito su Rangovui mokėjimo pavedimu į Rangovo nurodytą banko sąskaitą. </w:t>
      </w:r>
    </w:p>
    <w:p w14:paraId="35490738" w14:textId="5E4C58DF" w:rsidR="00B74276" w:rsidRPr="00475F5C" w:rsidRDefault="0009294F" w:rsidP="00F344C8">
      <w:pPr>
        <w:pStyle w:val="Pagrindinistekstas"/>
        <w:suppressLineNumbers/>
        <w:tabs>
          <w:tab w:val="left" w:pos="0"/>
          <w:tab w:val="left" w:pos="567"/>
          <w:tab w:val="left" w:pos="1432"/>
        </w:tabs>
        <w:spacing w:after="0" w:line="240" w:lineRule="auto"/>
        <w:ind w:firstLine="567"/>
        <w:jc w:val="both"/>
        <w:rPr>
          <w:szCs w:val="24"/>
        </w:rPr>
      </w:pPr>
      <w:r w:rsidRPr="00475F5C">
        <w:rPr>
          <w:szCs w:val="24"/>
          <w:shd w:val="clear" w:color="auto" w:fill="FFFFFF"/>
        </w:rPr>
        <w:t>3.</w:t>
      </w:r>
      <w:r w:rsidR="00F56C6A" w:rsidRPr="00475F5C">
        <w:rPr>
          <w:szCs w:val="24"/>
          <w:shd w:val="clear" w:color="auto" w:fill="FFFFFF"/>
        </w:rPr>
        <w:t>5</w:t>
      </w:r>
      <w:r w:rsidRPr="00475F5C">
        <w:rPr>
          <w:szCs w:val="24"/>
          <w:shd w:val="clear" w:color="auto" w:fill="FFFFFF"/>
        </w:rPr>
        <w:t xml:space="preserve">. </w:t>
      </w:r>
      <w:r w:rsidRPr="00475F5C">
        <w:rPr>
          <w:color w:val="000000"/>
          <w:szCs w:val="24"/>
          <w:shd w:val="clear" w:color="auto" w:fill="FFFFFF"/>
        </w:rPr>
        <w:t>Jeigu, siekiant laiku ir tinkamai įvykdyti Sutartį, reikia atlikti darbus, kurie neįtraukti į pasiūlymo kainą, bet yra būtini pagal darbų technologiją, bet Rangovas jų nenumatė, nors turėjo ir galėjo juos numatyti ir jie yra būtini šiai Sutarčiai tinkamai įvykdyti, šiuos darbus Rangovas atlieka savo sąskaita.</w:t>
      </w:r>
      <w:r w:rsidRPr="00475F5C">
        <w:rPr>
          <w:szCs w:val="24"/>
          <w:shd w:val="clear" w:color="auto" w:fill="FFFFFF"/>
        </w:rPr>
        <w:t xml:space="preserve"> </w:t>
      </w:r>
    </w:p>
    <w:p w14:paraId="287FAFBD" w14:textId="6CB4928C" w:rsidR="001E79FF" w:rsidRPr="00475F5C" w:rsidRDefault="0009294F" w:rsidP="00F344C8">
      <w:pPr>
        <w:pStyle w:val="Pagrindinistekstas"/>
        <w:suppressLineNumbers/>
        <w:tabs>
          <w:tab w:val="left" w:pos="0"/>
          <w:tab w:val="left" w:pos="567"/>
          <w:tab w:val="left" w:pos="1432"/>
        </w:tabs>
        <w:spacing w:after="0" w:line="240" w:lineRule="auto"/>
        <w:ind w:firstLine="567"/>
        <w:jc w:val="both"/>
        <w:rPr>
          <w:szCs w:val="24"/>
          <w:shd w:val="clear" w:color="auto" w:fill="FFFFFF"/>
        </w:rPr>
      </w:pPr>
      <w:r w:rsidRPr="00475F5C">
        <w:rPr>
          <w:szCs w:val="24"/>
          <w:shd w:val="clear" w:color="auto" w:fill="FFFFFF"/>
        </w:rPr>
        <w:t>3.</w:t>
      </w:r>
      <w:r w:rsidR="00F56C6A" w:rsidRPr="00475F5C">
        <w:rPr>
          <w:szCs w:val="24"/>
          <w:shd w:val="clear" w:color="auto" w:fill="FFFFFF"/>
        </w:rPr>
        <w:t>6</w:t>
      </w:r>
      <w:r w:rsidRPr="00475F5C">
        <w:rPr>
          <w:szCs w:val="24"/>
          <w:shd w:val="clear" w:color="auto" w:fill="FFFFFF"/>
        </w:rPr>
        <w:t>. Šalys susitaria, kad Sutarties kaina dėl infliacijos neindeksuojama</w:t>
      </w:r>
      <w:r w:rsidR="004D6BB7" w:rsidRPr="00475F5C">
        <w:rPr>
          <w:szCs w:val="24"/>
          <w:shd w:val="clear" w:color="auto" w:fill="FFFFFF"/>
        </w:rPr>
        <w:t>.</w:t>
      </w:r>
    </w:p>
    <w:p w14:paraId="4DA6CDE7" w14:textId="187C5119" w:rsidR="00B74276" w:rsidRPr="00475F5C" w:rsidRDefault="001E79FF" w:rsidP="00F344C8">
      <w:pPr>
        <w:pStyle w:val="Pagrindinistekstas"/>
        <w:suppressLineNumbers/>
        <w:tabs>
          <w:tab w:val="left" w:pos="0"/>
          <w:tab w:val="left" w:pos="567"/>
          <w:tab w:val="left" w:pos="1432"/>
        </w:tabs>
        <w:spacing w:after="0" w:line="240" w:lineRule="auto"/>
        <w:ind w:firstLine="567"/>
        <w:jc w:val="both"/>
        <w:rPr>
          <w:szCs w:val="24"/>
        </w:rPr>
      </w:pPr>
      <w:r w:rsidRPr="00475F5C">
        <w:rPr>
          <w:szCs w:val="24"/>
          <w:shd w:val="clear" w:color="auto" w:fill="FFFFFF"/>
        </w:rPr>
        <w:t>3.</w:t>
      </w:r>
      <w:r w:rsidR="00F56C6A" w:rsidRPr="00475F5C">
        <w:rPr>
          <w:szCs w:val="24"/>
          <w:shd w:val="clear" w:color="auto" w:fill="FFFFFF"/>
        </w:rPr>
        <w:t>7</w:t>
      </w:r>
      <w:r w:rsidRPr="00475F5C">
        <w:rPr>
          <w:szCs w:val="24"/>
          <w:shd w:val="clear" w:color="auto" w:fill="FFFFFF"/>
        </w:rPr>
        <w:t>.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1335F99A" w14:textId="3C9E7FD0" w:rsidR="00B74276" w:rsidRPr="00475F5C" w:rsidRDefault="0009294F" w:rsidP="00F344C8">
      <w:pPr>
        <w:suppressAutoHyphens w:val="0"/>
        <w:spacing w:after="0" w:line="240" w:lineRule="auto"/>
        <w:ind w:firstLine="567"/>
        <w:contextualSpacing/>
        <w:jc w:val="both"/>
        <w:textAlignment w:val="auto"/>
        <w:rPr>
          <w:rFonts w:ascii="Times New Roman" w:hAnsi="Times New Roman"/>
          <w:sz w:val="24"/>
          <w:szCs w:val="24"/>
        </w:rPr>
      </w:pPr>
      <w:r w:rsidRPr="00475F5C">
        <w:rPr>
          <w:rFonts w:ascii="Times New Roman" w:hAnsi="Times New Roman"/>
          <w:sz w:val="24"/>
          <w:szCs w:val="24"/>
          <w:shd w:val="clear" w:color="auto" w:fill="FFFFFF"/>
        </w:rPr>
        <w:t>3.</w:t>
      </w:r>
      <w:r w:rsidR="00F56C6A" w:rsidRPr="00475F5C">
        <w:rPr>
          <w:rFonts w:ascii="Times New Roman" w:hAnsi="Times New Roman"/>
          <w:sz w:val="24"/>
          <w:szCs w:val="24"/>
          <w:shd w:val="clear" w:color="auto" w:fill="FFFFFF"/>
        </w:rPr>
        <w:t>8</w:t>
      </w:r>
      <w:r w:rsidRPr="00475F5C">
        <w:rPr>
          <w:rFonts w:ascii="Times New Roman" w:hAnsi="Times New Roman"/>
          <w:sz w:val="24"/>
          <w:szCs w:val="24"/>
          <w:shd w:val="clear" w:color="auto" w:fill="FFFFFF"/>
        </w:rPr>
        <w:t>.</w:t>
      </w:r>
      <w:r w:rsidR="00797248" w:rsidRPr="00475F5C">
        <w:rPr>
          <w:rFonts w:ascii="Times New Roman" w:hAnsi="Times New Roman"/>
          <w:sz w:val="24"/>
          <w:szCs w:val="24"/>
        </w:rPr>
        <w:t xml:space="preserve"> </w:t>
      </w:r>
      <w:bookmarkStart w:id="1" w:name="_Hlk203034666"/>
      <w:r w:rsidR="00F56C6A" w:rsidRPr="00475F5C">
        <w:rPr>
          <w:rFonts w:ascii="Times New Roman" w:hAnsi="Times New Roman"/>
          <w:sz w:val="24"/>
          <w:szCs w:val="24"/>
        </w:rPr>
        <w:t xml:space="preserve">Mokėjimų terminas ne vėliau kaip </w:t>
      </w:r>
      <w:r w:rsidR="00F56C6A" w:rsidRPr="00475F5C">
        <w:rPr>
          <w:rFonts w:ascii="Times New Roman" w:hAnsi="Times New Roman"/>
          <w:color w:val="000000" w:themeColor="text1"/>
          <w:sz w:val="24"/>
          <w:szCs w:val="24"/>
        </w:rPr>
        <w:t>per</w:t>
      </w:r>
      <w:r w:rsidR="00F56C6A" w:rsidRPr="00475F5C">
        <w:rPr>
          <w:rFonts w:ascii="Times New Roman" w:hAnsi="Times New Roman"/>
          <w:i/>
          <w:iCs/>
          <w:color w:val="000000" w:themeColor="text1"/>
          <w:sz w:val="24"/>
          <w:szCs w:val="24"/>
        </w:rPr>
        <w:t xml:space="preserve"> 30 (trisdešimt) </w:t>
      </w:r>
      <w:r w:rsidR="00F56C6A" w:rsidRPr="00475F5C">
        <w:rPr>
          <w:rFonts w:ascii="Times New Roman" w:hAnsi="Times New Roman"/>
          <w:color w:val="000000" w:themeColor="text1"/>
          <w:sz w:val="24"/>
          <w:szCs w:val="24"/>
        </w:rPr>
        <w:t xml:space="preserve">dienų </w:t>
      </w:r>
      <w:r w:rsidR="00F56C6A" w:rsidRPr="00475F5C">
        <w:rPr>
          <w:rFonts w:ascii="Times New Roman" w:hAnsi="Times New Roman"/>
          <w:sz w:val="24"/>
          <w:szCs w:val="24"/>
        </w:rPr>
        <w:t>nuo tinkamų mokėjimo dokumentų gavimo dienos</w:t>
      </w:r>
      <w:r w:rsidR="00F56C6A" w:rsidRPr="00475F5C">
        <w:rPr>
          <w:rFonts w:ascii="Times New Roman" w:hAnsi="Times New Roman"/>
          <w:i/>
          <w:iCs/>
          <w:sz w:val="24"/>
          <w:szCs w:val="24"/>
        </w:rPr>
        <w:t xml:space="preserve">. </w:t>
      </w:r>
      <w:bookmarkEnd w:id="1"/>
      <w:r w:rsidR="00F56C6A" w:rsidRPr="00475F5C">
        <w:rPr>
          <w:rFonts w:ascii="Times New Roman" w:hAnsi="Times New Roman"/>
          <w:sz w:val="24"/>
          <w:szCs w:val="24"/>
        </w:rPr>
        <w:t>Su Rangovu už tinkamai ir laiku atliktus darbus bus atsiskaitoma pagal pateiktus atliktų darbų aktą (-</w:t>
      </w:r>
      <w:proofErr w:type="spellStart"/>
      <w:r w:rsidR="00F56C6A" w:rsidRPr="00475F5C">
        <w:rPr>
          <w:rFonts w:ascii="Times New Roman" w:hAnsi="Times New Roman"/>
          <w:sz w:val="24"/>
          <w:szCs w:val="24"/>
        </w:rPr>
        <w:t>us</w:t>
      </w:r>
      <w:proofErr w:type="spellEnd"/>
      <w:r w:rsidR="00F56C6A" w:rsidRPr="00475F5C">
        <w:rPr>
          <w:rFonts w:ascii="Times New Roman" w:hAnsi="Times New Roman"/>
          <w:sz w:val="24"/>
          <w:szCs w:val="24"/>
        </w:rPr>
        <w:t>) ir sąskaitą (-</w:t>
      </w:r>
      <w:proofErr w:type="spellStart"/>
      <w:r w:rsidR="00F56C6A" w:rsidRPr="00475F5C">
        <w:rPr>
          <w:rFonts w:ascii="Times New Roman" w:hAnsi="Times New Roman"/>
          <w:sz w:val="24"/>
          <w:szCs w:val="24"/>
        </w:rPr>
        <w:t>as</w:t>
      </w:r>
      <w:proofErr w:type="spellEnd"/>
      <w:r w:rsidR="00F56C6A" w:rsidRPr="00475F5C">
        <w:rPr>
          <w:rFonts w:ascii="Times New Roman" w:hAnsi="Times New Roman"/>
          <w:sz w:val="24"/>
          <w:szCs w:val="24"/>
        </w:rPr>
        <w:t>) faktūrą (-</w:t>
      </w:r>
      <w:proofErr w:type="spellStart"/>
      <w:r w:rsidR="00F56C6A" w:rsidRPr="00475F5C">
        <w:rPr>
          <w:rFonts w:ascii="Times New Roman" w:hAnsi="Times New Roman"/>
          <w:sz w:val="24"/>
          <w:szCs w:val="24"/>
        </w:rPr>
        <w:t>as</w:t>
      </w:r>
      <w:proofErr w:type="spellEnd"/>
      <w:r w:rsidR="00F56C6A" w:rsidRPr="00475F5C">
        <w:rPr>
          <w:rFonts w:ascii="Times New Roman" w:hAnsi="Times New Roman"/>
          <w:sz w:val="24"/>
          <w:szCs w:val="24"/>
        </w:rPr>
        <w:t>), kuriuos Rangovas pateikia naudojantis elektronine paslauga SABIS.</w:t>
      </w:r>
    </w:p>
    <w:p w14:paraId="01CE4975" w14:textId="2F99DC3C" w:rsidR="00797248" w:rsidRPr="00475F5C" w:rsidRDefault="00797248" w:rsidP="00F344C8">
      <w:pPr>
        <w:pStyle w:val="Pagrindinistekstas"/>
        <w:suppressLineNumbers/>
        <w:tabs>
          <w:tab w:val="left" w:pos="0"/>
          <w:tab w:val="left" w:pos="567"/>
          <w:tab w:val="left" w:pos="1432"/>
        </w:tabs>
        <w:spacing w:after="0" w:line="240" w:lineRule="auto"/>
        <w:ind w:firstLine="567"/>
        <w:jc w:val="both"/>
        <w:rPr>
          <w:szCs w:val="24"/>
        </w:rPr>
      </w:pPr>
      <w:r w:rsidRPr="00475F5C">
        <w:rPr>
          <w:szCs w:val="24"/>
        </w:rPr>
        <w:t>3.</w:t>
      </w:r>
      <w:r w:rsidR="00F56C6A" w:rsidRPr="00475F5C">
        <w:rPr>
          <w:szCs w:val="24"/>
        </w:rPr>
        <w:t>9</w:t>
      </w:r>
      <w:r w:rsidRPr="00475F5C">
        <w:rPr>
          <w:szCs w:val="24"/>
        </w:rPr>
        <w:t xml:space="preserve">.Apmokėjimo už tinkamai pagal Sutartį atliktus Darbus sumai nustatyti turi būti taikomos Veiklų sąraše nurodytos fiksuotos Darbų grupių (etapų) kainos. </w:t>
      </w:r>
    </w:p>
    <w:p w14:paraId="0D6E67C2" w14:textId="474A0327" w:rsidR="00797248" w:rsidRPr="00475F5C" w:rsidRDefault="00840A5B" w:rsidP="00F344C8">
      <w:pPr>
        <w:pStyle w:val="Pagrindinistekstas"/>
        <w:suppressLineNumbers/>
        <w:tabs>
          <w:tab w:val="left" w:pos="0"/>
          <w:tab w:val="left" w:pos="567"/>
          <w:tab w:val="left" w:pos="1432"/>
        </w:tabs>
        <w:spacing w:after="0" w:line="240" w:lineRule="auto"/>
        <w:ind w:firstLine="567"/>
        <w:jc w:val="both"/>
        <w:rPr>
          <w:szCs w:val="24"/>
        </w:rPr>
      </w:pPr>
      <w:r w:rsidRPr="00475F5C">
        <w:rPr>
          <w:szCs w:val="24"/>
        </w:rPr>
        <w:t>3.</w:t>
      </w:r>
      <w:r w:rsidR="00F56C6A" w:rsidRPr="00475F5C">
        <w:rPr>
          <w:szCs w:val="24"/>
        </w:rPr>
        <w:t>9</w:t>
      </w:r>
      <w:r w:rsidRPr="00475F5C">
        <w:rPr>
          <w:szCs w:val="24"/>
        </w:rPr>
        <w:t xml:space="preserve">.1. </w:t>
      </w:r>
      <w:r w:rsidR="00797248" w:rsidRPr="00475F5C">
        <w:rPr>
          <w:szCs w:val="24"/>
        </w:rPr>
        <w:t>Veiklų sąraše nurodytos Darbų grupių (etapų) fiksuotos kainos gali būti sumokėtos Rangovui dalimis atsižvelgiant į faktiškai atliktą to Darbo grupės (etapo) dalį.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18B544E4" w14:textId="1BE628C7" w:rsidR="00B74276" w:rsidRPr="00475F5C" w:rsidRDefault="0009294F" w:rsidP="00F344C8">
      <w:pPr>
        <w:pStyle w:val="Pagrindinistekstas"/>
        <w:suppressLineNumbers/>
        <w:tabs>
          <w:tab w:val="left" w:pos="0"/>
          <w:tab w:val="left" w:pos="567"/>
          <w:tab w:val="left" w:pos="1432"/>
        </w:tabs>
        <w:spacing w:after="0" w:line="240" w:lineRule="auto"/>
        <w:ind w:firstLine="567"/>
        <w:jc w:val="both"/>
        <w:rPr>
          <w:szCs w:val="24"/>
          <w:shd w:val="clear" w:color="auto" w:fill="FFFFFF"/>
        </w:rPr>
      </w:pPr>
      <w:r w:rsidRPr="00475F5C">
        <w:rPr>
          <w:szCs w:val="24"/>
          <w:shd w:val="clear" w:color="auto" w:fill="FFFFFF"/>
        </w:rPr>
        <w:t>3.</w:t>
      </w:r>
      <w:r w:rsidR="00F56C6A" w:rsidRPr="00475F5C">
        <w:rPr>
          <w:szCs w:val="24"/>
          <w:shd w:val="clear" w:color="auto" w:fill="FFFFFF"/>
        </w:rPr>
        <w:t>10</w:t>
      </w:r>
      <w:r w:rsidRPr="00475F5C">
        <w:rPr>
          <w:szCs w:val="24"/>
          <w:shd w:val="clear" w:color="auto" w:fill="FFFFFF"/>
        </w:rPr>
        <w:t>. Užsakovas turi teisę nepasirašyti PVM sąskaitų faktūrų, atliktų darbų aktų ir neatlikti mokėjimų, kol Rangovas savo sąskaita nepašalina defektiniame akte nurodytų trūkumų ir nekompensuoja nuostolių, jei tokie atsirastų arba kol šalys nesusitaria (raštu) dėl jų kompensavimo tvarkos.</w:t>
      </w:r>
    </w:p>
    <w:p w14:paraId="0E4E82EB" w14:textId="77777777" w:rsidR="004D6BB7" w:rsidRPr="00475F5C" w:rsidRDefault="004D6BB7" w:rsidP="00F344C8">
      <w:pPr>
        <w:pStyle w:val="Pagrindinistekstas"/>
        <w:suppressLineNumbers/>
        <w:tabs>
          <w:tab w:val="left" w:pos="0"/>
          <w:tab w:val="left" w:pos="567"/>
          <w:tab w:val="left" w:pos="1432"/>
        </w:tabs>
        <w:spacing w:after="0" w:line="240" w:lineRule="auto"/>
        <w:ind w:firstLine="567"/>
        <w:jc w:val="both"/>
        <w:rPr>
          <w:szCs w:val="24"/>
        </w:rPr>
      </w:pPr>
    </w:p>
    <w:p w14:paraId="7D209E4A" w14:textId="77777777" w:rsidR="00B74276" w:rsidRPr="00475F5C" w:rsidRDefault="0009294F" w:rsidP="00F344C8">
      <w:pPr>
        <w:pStyle w:val="western"/>
        <w:numPr>
          <w:ilvl w:val="0"/>
          <w:numId w:val="2"/>
        </w:numPr>
        <w:tabs>
          <w:tab w:val="left" w:pos="690"/>
        </w:tabs>
        <w:spacing w:before="0" w:after="0" w:line="240" w:lineRule="auto"/>
        <w:jc w:val="center"/>
        <w:rPr>
          <w:b/>
          <w:caps/>
          <w:color w:val="000000"/>
        </w:rPr>
      </w:pPr>
      <w:r w:rsidRPr="00475F5C">
        <w:rPr>
          <w:b/>
          <w:caps/>
          <w:color w:val="000000"/>
        </w:rPr>
        <w:t>sUBTIEKĖJAI, JŲ KEITIMO TVARKA</w:t>
      </w:r>
    </w:p>
    <w:p w14:paraId="47D86B8A" w14:textId="77777777" w:rsidR="004D6BB7" w:rsidRPr="00475F5C" w:rsidRDefault="004D6BB7" w:rsidP="00F344C8">
      <w:pPr>
        <w:pStyle w:val="western"/>
        <w:tabs>
          <w:tab w:val="left" w:pos="690"/>
        </w:tabs>
        <w:spacing w:before="0" w:after="0" w:line="240" w:lineRule="auto"/>
        <w:ind w:left="360"/>
        <w:rPr>
          <w:b/>
          <w:caps/>
          <w:color w:val="000000"/>
        </w:rPr>
      </w:pPr>
    </w:p>
    <w:p w14:paraId="78068391" w14:textId="5A32EF27" w:rsidR="00DF1AEA" w:rsidRPr="00475F5C" w:rsidRDefault="0009294F" w:rsidP="00F344C8">
      <w:pPr>
        <w:pStyle w:val="Sraopastraipa"/>
        <w:suppressAutoHyphens w:val="0"/>
        <w:spacing w:after="0" w:line="240" w:lineRule="auto"/>
        <w:ind w:left="0" w:firstLine="567"/>
        <w:contextualSpacing/>
        <w:jc w:val="both"/>
        <w:textAlignment w:val="auto"/>
        <w:rPr>
          <w:rFonts w:ascii="Times New Roman" w:eastAsia="Times New Roman" w:hAnsi="Times New Roman"/>
          <w:sz w:val="24"/>
          <w:szCs w:val="24"/>
        </w:rPr>
      </w:pPr>
      <w:r w:rsidRPr="00475F5C">
        <w:rPr>
          <w:rFonts w:ascii="Times New Roman" w:eastAsia="Times New Roman" w:hAnsi="Times New Roman"/>
          <w:sz w:val="24"/>
          <w:szCs w:val="24"/>
          <w:lang w:eastAsia="lt-LT"/>
        </w:rPr>
        <w:t xml:space="preserve">4.1. </w:t>
      </w:r>
      <w:r w:rsidR="00DF1AEA" w:rsidRPr="00475F5C">
        <w:rPr>
          <w:rFonts w:ascii="Times New Roman" w:eastAsia="Times New Roman" w:hAnsi="Times New Roman"/>
          <w:sz w:val="24"/>
          <w:szCs w:val="24"/>
        </w:rPr>
        <w:t>Bet kokie fiziniai ar juridiniai asmenys, kuriuos Rangovas pasitelkia šios Sutarties vykdymui, neatsižvelgiant į tai, kokie teisiniai ryšiai sieja šiuos asmenis su Rangovui, yra laikomi Rangovo subtiekėjais. Šių asmenų veiksmai vykdant Sutartį Rangovui sukelia tokias pačias pasekmes, kaip jo paties veiksmai.</w:t>
      </w:r>
    </w:p>
    <w:p w14:paraId="67657750" w14:textId="61EEDFB1" w:rsidR="00B74276" w:rsidRPr="00475F5C" w:rsidRDefault="00DF1AEA" w:rsidP="00F344C8">
      <w:pPr>
        <w:tabs>
          <w:tab w:val="left" w:pos="1247"/>
        </w:tabs>
        <w:spacing w:after="0" w:line="240" w:lineRule="auto"/>
        <w:ind w:firstLine="567"/>
        <w:jc w:val="both"/>
        <w:textAlignment w:val="auto"/>
        <w:rPr>
          <w:rFonts w:ascii="Times New Roman" w:eastAsia="Times New Roman" w:hAnsi="Times New Roman"/>
          <w:i/>
          <w:sz w:val="24"/>
          <w:szCs w:val="24"/>
          <w:lang w:eastAsia="lt-LT"/>
        </w:rPr>
      </w:pPr>
      <w:r w:rsidRPr="00475F5C">
        <w:rPr>
          <w:rFonts w:ascii="Times New Roman" w:eastAsia="Times New Roman" w:hAnsi="Times New Roman"/>
          <w:sz w:val="24"/>
          <w:szCs w:val="24"/>
          <w:lang w:eastAsia="lt-LT"/>
        </w:rPr>
        <w:t xml:space="preserve">4.1.1. </w:t>
      </w:r>
      <w:r w:rsidR="0009294F" w:rsidRPr="00475F5C">
        <w:rPr>
          <w:rFonts w:ascii="Times New Roman" w:eastAsia="Times New Roman" w:hAnsi="Times New Roman"/>
          <w:sz w:val="24"/>
          <w:szCs w:val="24"/>
          <w:lang w:eastAsia="lt-LT"/>
        </w:rPr>
        <w:t>Sutarčiai vykdyti pasitelkiami šie subt</w:t>
      </w:r>
      <w:r w:rsidR="004D6BB7" w:rsidRPr="00475F5C">
        <w:rPr>
          <w:rFonts w:ascii="Times New Roman" w:eastAsia="Times New Roman" w:hAnsi="Times New Roman"/>
          <w:sz w:val="24"/>
          <w:szCs w:val="24"/>
          <w:lang w:eastAsia="lt-LT"/>
        </w:rPr>
        <w:t>ie</w:t>
      </w:r>
      <w:r w:rsidR="0009294F" w:rsidRPr="00475F5C">
        <w:rPr>
          <w:rFonts w:ascii="Times New Roman" w:eastAsia="Times New Roman" w:hAnsi="Times New Roman"/>
          <w:sz w:val="24"/>
          <w:szCs w:val="24"/>
          <w:lang w:eastAsia="lt-LT"/>
        </w:rPr>
        <w:t>kėjai:</w:t>
      </w:r>
      <w:r w:rsidR="004D6BB7" w:rsidRPr="00475F5C">
        <w:rPr>
          <w:rFonts w:ascii="Times New Roman" w:eastAsia="Times New Roman" w:hAnsi="Times New Roman"/>
          <w:sz w:val="24"/>
          <w:szCs w:val="24"/>
          <w:lang w:eastAsia="lt-LT"/>
        </w:rPr>
        <w:t>_____________</w:t>
      </w:r>
    </w:p>
    <w:p w14:paraId="3A9F30C6" w14:textId="4D045C0E" w:rsidR="00B74276" w:rsidRPr="00475F5C" w:rsidRDefault="0009294F" w:rsidP="00F344C8">
      <w:pPr>
        <w:suppressAutoHyphens w:val="0"/>
        <w:spacing w:after="0" w:line="240" w:lineRule="auto"/>
        <w:ind w:firstLine="567"/>
        <w:jc w:val="both"/>
        <w:textAlignment w:val="auto"/>
        <w:rPr>
          <w:rFonts w:ascii="Times New Roman" w:eastAsia="Times New Roman" w:hAnsi="Times New Roman"/>
          <w:sz w:val="24"/>
          <w:szCs w:val="24"/>
          <w:lang w:eastAsia="lt-LT"/>
        </w:rPr>
      </w:pPr>
      <w:r w:rsidRPr="00475F5C">
        <w:rPr>
          <w:rFonts w:ascii="Times New Roman" w:eastAsia="Times New Roman" w:hAnsi="Times New Roman"/>
          <w:sz w:val="24"/>
          <w:szCs w:val="24"/>
          <w:lang w:eastAsia="lt-LT"/>
        </w:rPr>
        <w:t>4.2. Teikėjas dalies paslaugų teikimą perduodamas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kėjams, yra atsakingas už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kėjo, jo įgaliotų atstovų ir darbuotojų veiksmus arba neveikimą taip, kaip atsakytų už savo paties veiksmus ar neveikimą,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 xml:space="preserve">kėją galima keisti šios Sutarties 4.3 punkte nustatyta tvarka.  </w:t>
      </w:r>
    </w:p>
    <w:p w14:paraId="081EE750" w14:textId="26041D70" w:rsidR="00B74276" w:rsidRPr="00475F5C" w:rsidRDefault="0009294F" w:rsidP="00F344C8">
      <w:pPr>
        <w:suppressAutoHyphens w:val="0"/>
        <w:spacing w:after="0" w:line="240" w:lineRule="auto"/>
        <w:ind w:firstLine="567"/>
        <w:jc w:val="both"/>
        <w:textAlignment w:val="auto"/>
        <w:rPr>
          <w:rFonts w:ascii="Times New Roman" w:eastAsia="Times New Roman" w:hAnsi="Times New Roman"/>
          <w:sz w:val="24"/>
          <w:szCs w:val="24"/>
          <w:lang w:eastAsia="lt-LT"/>
        </w:rPr>
      </w:pPr>
      <w:r w:rsidRPr="00475F5C">
        <w:rPr>
          <w:rFonts w:ascii="Times New Roman" w:eastAsia="Times New Roman" w:hAnsi="Times New Roman"/>
          <w:sz w:val="24"/>
          <w:szCs w:val="24"/>
          <w:lang w:eastAsia="lt-LT"/>
        </w:rPr>
        <w:t>4.3. Sutarties vykdymo metu, kai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kėjai netinkamai vykdo įsipareigojimus arba atsisako vykdyti sutartyje nustatytus darbus, taip pat tuo atveju, kai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kėjai nepajėgūs vykdyti įsipareigojimų dėl jiems iškeltos bankroto bylos, pradėtos likvidavimo procedūros ir pan. padėties, Teikėjas gali pakeisti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 xml:space="preserve">kėjus tokia tvarka: </w:t>
      </w:r>
    </w:p>
    <w:p w14:paraId="249C9133" w14:textId="19C58F76" w:rsidR="00B74276" w:rsidRPr="00475F5C" w:rsidRDefault="0009294F" w:rsidP="00F344C8">
      <w:pPr>
        <w:widowControl w:val="0"/>
        <w:suppressAutoHyphens w:val="0"/>
        <w:spacing w:after="0" w:line="240" w:lineRule="auto"/>
        <w:ind w:firstLine="567"/>
        <w:jc w:val="both"/>
        <w:textAlignment w:val="auto"/>
        <w:rPr>
          <w:rFonts w:ascii="Times New Roman" w:eastAsia="Times New Roman" w:hAnsi="Times New Roman"/>
          <w:sz w:val="24"/>
          <w:szCs w:val="24"/>
          <w:lang w:eastAsia="lt-LT"/>
        </w:rPr>
      </w:pPr>
      <w:r w:rsidRPr="00475F5C">
        <w:rPr>
          <w:rFonts w:ascii="Times New Roman" w:eastAsia="Times New Roman" w:hAnsi="Times New Roman"/>
          <w:sz w:val="24"/>
          <w:szCs w:val="24"/>
          <w:lang w:eastAsia="lt-LT"/>
        </w:rPr>
        <w:t>4.3.1. prašymas dėl pirkimo sutartyje nustatyto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kėjo keitimo kitu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kėju Užsakovui pateikiamas raštu, nurodant tokio pakeitimo priežastis. Jei pirkimo dokumentuose buvo nurodyti kvalifikaciniai reikalavimai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kėjui, tuomet naujas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kėjas turi juos atitikti, ir kartu su pagrįstu prašymu, pakeisti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kėją, privaloma Užsakovui pateikti dokumentus, įrodančius, kad naujo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kėjo kvalifikacija atitinka pirkimo dokumentuose nustatytus minimalius kvalifikacijos reikalavimus subteikėjams;</w:t>
      </w:r>
    </w:p>
    <w:p w14:paraId="00B55577" w14:textId="77777777" w:rsidR="004D6BB7" w:rsidRPr="00475F5C" w:rsidRDefault="0009294F" w:rsidP="00F344C8">
      <w:pPr>
        <w:suppressAutoHyphens w:val="0"/>
        <w:spacing w:after="0" w:line="240" w:lineRule="auto"/>
        <w:ind w:firstLine="567"/>
        <w:jc w:val="both"/>
        <w:textAlignment w:val="auto"/>
        <w:rPr>
          <w:rFonts w:ascii="Times New Roman" w:eastAsia="Times New Roman" w:hAnsi="Times New Roman"/>
          <w:sz w:val="24"/>
          <w:szCs w:val="24"/>
          <w:lang w:eastAsia="lt-LT"/>
        </w:rPr>
      </w:pPr>
      <w:r w:rsidRPr="00475F5C">
        <w:rPr>
          <w:rFonts w:ascii="Times New Roman" w:eastAsia="Times New Roman" w:hAnsi="Times New Roman"/>
          <w:sz w:val="24"/>
          <w:szCs w:val="24"/>
          <w:lang w:eastAsia="lt-LT"/>
        </w:rPr>
        <w:lastRenderedPageBreak/>
        <w:t xml:space="preserve">4.3.2. gavęs tokį prašymą, Užsakovas kartu su </w:t>
      </w:r>
      <w:r w:rsidR="004D6BB7" w:rsidRPr="00475F5C">
        <w:rPr>
          <w:rFonts w:ascii="Times New Roman" w:eastAsia="Times New Roman" w:hAnsi="Times New Roman"/>
          <w:sz w:val="24"/>
          <w:szCs w:val="24"/>
          <w:lang w:eastAsia="lt-LT"/>
        </w:rPr>
        <w:t>Rangovu</w:t>
      </w:r>
      <w:r w:rsidRPr="00475F5C">
        <w:rPr>
          <w:rFonts w:ascii="Times New Roman" w:eastAsia="Times New Roman" w:hAnsi="Times New Roman"/>
          <w:sz w:val="24"/>
          <w:szCs w:val="24"/>
          <w:lang w:eastAsia="lt-LT"/>
        </w:rPr>
        <w:t xml:space="preserve"> raštu įformina susitarimą dėl Subt</w:t>
      </w:r>
      <w:r w:rsidR="004D6BB7" w:rsidRPr="00475F5C">
        <w:rPr>
          <w:rFonts w:ascii="Times New Roman" w:eastAsia="Times New Roman" w:hAnsi="Times New Roman"/>
          <w:sz w:val="24"/>
          <w:szCs w:val="24"/>
          <w:lang w:eastAsia="lt-LT"/>
        </w:rPr>
        <w:t>ie</w:t>
      </w:r>
      <w:r w:rsidRPr="00475F5C">
        <w:rPr>
          <w:rFonts w:ascii="Times New Roman" w:eastAsia="Times New Roman" w:hAnsi="Times New Roman"/>
          <w:sz w:val="24"/>
          <w:szCs w:val="24"/>
          <w:lang w:eastAsia="lt-LT"/>
        </w:rPr>
        <w:t xml:space="preserve">kėjo pakeitimo. </w:t>
      </w:r>
    </w:p>
    <w:p w14:paraId="4829C90A" w14:textId="77777777" w:rsidR="004D6BB7" w:rsidRPr="00475F5C" w:rsidRDefault="004D6BB7" w:rsidP="00F344C8">
      <w:pPr>
        <w:suppressAutoHyphens w:val="0"/>
        <w:spacing w:after="0" w:line="240" w:lineRule="auto"/>
        <w:ind w:firstLine="567"/>
        <w:jc w:val="both"/>
        <w:textAlignment w:val="auto"/>
        <w:rPr>
          <w:rFonts w:ascii="Times New Roman" w:eastAsia="Times New Roman" w:hAnsi="Times New Roman"/>
          <w:sz w:val="24"/>
          <w:szCs w:val="24"/>
        </w:rPr>
      </w:pPr>
      <w:r w:rsidRPr="00475F5C">
        <w:rPr>
          <w:rFonts w:ascii="Times New Roman" w:eastAsia="Times New Roman" w:hAnsi="Times New Roman"/>
          <w:sz w:val="24"/>
          <w:szCs w:val="24"/>
          <w:lang w:eastAsia="lt-LT"/>
        </w:rPr>
        <w:t xml:space="preserve">4.4. </w:t>
      </w:r>
      <w:r w:rsidRPr="00475F5C">
        <w:rPr>
          <w:rFonts w:ascii="Times New Roman" w:eastAsia="Times New Roman" w:hAnsi="Times New Roman"/>
          <w:sz w:val="24"/>
          <w:szCs w:val="24"/>
        </w:rPr>
        <w:t xml:space="preserve">Subtiekėjas, norėdamas pasinaudoti tiesioginio atsiskaitymo su subtiekėju galimybe, raštu pateikia prašymą Užsakovui. </w:t>
      </w:r>
    </w:p>
    <w:p w14:paraId="46E02351" w14:textId="77777777" w:rsidR="004D6BB7" w:rsidRPr="00475F5C" w:rsidRDefault="004D6BB7" w:rsidP="00F344C8">
      <w:pPr>
        <w:suppressAutoHyphens w:val="0"/>
        <w:spacing w:after="0" w:line="240" w:lineRule="auto"/>
        <w:ind w:firstLine="567"/>
        <w:jc w:val="both"/>
        <w:textAlignment w:val="auto"/>
        <w:rPr>
          <w:rFonts w:ascii="Times New Roman" w:eastAsia="Times New Roman" w:hAnsi="Times New Roman"/>
          <w:sz w:val="24"/>
          <w:szCs w:val="24"/>
        </w:rPr>
      </w:pPr>
      <w:r w:rsidRPr="00475F5C">
        <w:rPr>
          <w:rFonts w:ascii="Times New Roman" w:eastAsia="Times New Roman" w:hAnsi="Times New Roman"/>
          <w:sz w:val="24"/>
          <w:szCs w:val="24"/>
        </w:rPr>
        <w:t>4.5. Tiesioginio atsiskaitymo su subtiekėju sąlygos ir tvarka nustatomos Užsakovo, Rangovo ir Rangovo subtiekėjo sudaromoje trišalėje Sutartyje, kuri nuo jos pasirašymo tampa neatskiriama šios Sutarties dalimi (toliau – Trišalė Sutartis);</w:t>
      </w:r>
    </w:p>
    <w:p w14:paraId="37BA46F5" w14:textId="77777777" w:rsidR="004D6BB7" w:rsidRPr="00475F5C" w:rsidRDefault="004D6BB7" w:rsidP="00F344C8">
      <w:pPr>
        <w:suppressAutoHyphens w:val="0"/>
        <w:spacing w:after="0" w:line="240" w:lineRule="auto"/>
        <w:ind w:firstLine="567"/>
        <w:jc w:val="both"/>
        <w:textAlignment w:val="auto"/>
        <w:rPr>
          <w:rFonts w:ascii="Times New Roman" w:eastAsia="Times New Roman" w:hAnsi="Times New Roman"/>
          <w:sz w:val="24"/>
          <w:szCs w:val="24"/>
        </w:rPr>
      </w:pPr>
      <w:r w:rsidRPr="00475F5C">
        <w:rPr>
          <w:rFonts w:ascii="Times New Roman" w:eastAsia="Times New Roman" w:hAnsi="Times New Roman"/>
          <w:sz w:val="24"/>
          <w:szCs w:val="24"/>
        </w:rPr>
        <w:t xml:space="preserve">4.6. Užsakovo tiesioginio atsiskaitymo su subtiekėju sąlygos ir tvarka nustatomos atsižvelgiant į šioje Sutartyje ir Sutartyje tarp Rangovo ir jo subtiekėjo nustatytas sąlygas. </w:t>
      </w:r>
    </w:p>
    <w:p w14:paraId="457F5074" w14:textId="77777777" w:rsidR="004D6BB7" w:rsidRPr="00475F5C" w:rsidRDefault="004D6BB7" w:rsidP="00F344C8">
      <w:pPr>
        <w:suppressAutoHyphens w:val="0"/>
        <w:spacing w:after="0" w:line="240" w:lineRule="auto"/>
        <w:ind w:firstLine="567"/>
        <w:jc w:val="both"/>
        <w:textAlignment w:val="auto"/>
        <w:rPr>
          <w:rFonts w:ascii="Times New Roman" w:eastAsia="Times New Roman" w:hAnsi="Times New Roman"/>
          <w:sz w:val="24"/>
          <w:szCs w:val="24"/>
        </w:rPr>
      </w:pPr>
      <w:r w:rsidRPr="00475F5C">
        <w:rPr>
          <w:rFonts w:ascii="Times New Roman" w:eastAsia="Times New Roman" w:hAnsi="Times New Roman"/>
          <w:sz w:val="24"/>
          <w:szCs w:val="24"/>
        </w:rPr>
        <w:t>4.7. Rangovas turi teisę prieštarauti nepagrįstų mokėjimų subtiekėjui pagal Trišalę Sutartį vykdymui.</w:t>
      </w:r>
    </w:p>
    <w:p w14:paraId="53568952" w14:textId="5B990AA7" w:rsidR="004D6BB7" w:rsidRPr="00475F5C" w:rsidRDefault="004D6BB7" w:rsidP="00F344C8">
      <w:pPr>
        <w:suppressAutoHyphens w:val="0"/>
        <w:spacing w:after="0" w:line="240" w:lineRule="auto"/>
        <w:ind w:firstLine="567"/>
        <w:jc w:val="both"/>
        <w:textAlignment w:val="auto"/>
        <w:rPr>
          <w:rFonts w:ascii="Times New Roman" w:eastAsia="Times New Roman" w:hAnsi="Times New Roman"/>
          <w:sz w:val="24"/>
          <w:szCs w:val="24"/>
        </w:rPr>
      </w:pPr>
      <w:r w:rsidRPr="00475F5C">
        <w:rPr>
          <w:rFonts w:ascii="Times New Roman" w:eastAsia="Times New Roman" w:hAnsi="Times New Roman"/>
          <w:sz w:val="24"/>
          <w:szCs w:val="24"/>
        </w:rPr>
        <w:t>4.8. Rangovas neturi teisės pasitelkti šios Sutarties vykdymui Užsakovo darbuotojų darbo sutarčių pagrindu ar kitokiu būdu, jei tai nėra raštu suderinta su Užsakovu.</w:t>
      </w:r>
    </w:p>
    <w:p w14:paraId="02DACE95" w14:textId="4A9F18C2" w:rsidR="004D6BB7" w:rsidRPr="00475F5C" w:rsidRDefault="004D6BB7" w:rsidP="00F344C8">
      <w:pPr>
        <w:suppressAutoHyphens w:val="0"/>
        <w:spacing w:after="0" w:line="240" w:lineRule="auto"/>
        <w:jc w:val="both"/>
        <w:textAlignment w:val="auto"/>
        <w:rPr>
          <w:rFonts w:ascii="Times New Roman" w:eastAsia="Times New Roman" w:hAnsi="Times New Roman"/>
          <w:sz w:val="24"/>
          <w:szCs w:val="24"/>
          <w:lang w:eastAsia="lt-LT"/>
        </w:rPr>
      </w:pPr>
    </w:p>
    <w:p w14:paraId="7FA0794F" w14:textId="77777777" w:rsidR="00B74276" w:rsidRPr="00475F5C" w:rsidRDefault="0009294F" w:rsidP="00F344C8">
      <w:pPr>
        <w:pStyle w:val="western"/>
        <w:numPr>
          <w:ilvl w:val="0"/>
          <w:numId w:val="2"/>
        </w:numPr>
        <w:tabs>
          <w:tab w:val="left" w:pos="690"/>
        </w:tabs>
        <w:spacing w:before="0" w:after="0" w:line="240" w:lineRule="auto"/>
        <w:jc w:val="center"/>
        <w:rPr>
          <w:b/>
          <w:caps/>
          <w:color w:val="000000"/>
        </w:rPr>
      </w:pPr>
      <w:r w:rsidRPr="00475F5C">
        <w:rPr>
          <w:b/>
          <w:caps/>
          <w:color w:val="000000"/>
        </w:rPr>
        <w:t>šalių teisės ir pareigos</w:t>
      </w:r>
    </w:p>
    <w:p w14:paraId="55A5B796" w14:textId="77777777" w:rsidR="00DF1AEA" w:rsidRPr="00475F5C" w:rsidRDefault="00DF1AEA" w:rsidP="00F344C8">
      <w:pPr>
        <w:pStyle w:val="western"/>
        <w:tabs>
          <w:tab w:val="left" w:pos="690"/>
        </w:tabs>
        <w:spacing w:before="0" w:after="0" w:line="240" w:lineRule="auto"/>
        <w:ind w:left="360"/>
        <w:rPr>
          <w:b/>
          <w:caps/>
          <w:color w:val="000000"/>
        </w:rPr>
      </w:pPr>
    </w:p>
    <w:p w14:paraId="4A5AD950" w14:textId="77777777" w:rsidR="00B74276" w:rsidRPr="00475F5C" w:rsidRDefault="0009294F" w:rsidP="00F344C8">
      <w:pPr>
        <w:pStyle w:val="Pagrindinistekstas"/>
        <w:tabs>
          <w:tab w:val="left" w:pos="567"/>
          <w:tab w:val="left" w:pos="1200"/>
        </w:tabs>
        <w:spacing w:after="0" w:line="240" w:lineRule="auto"/>
        <w:jc w:val="both"/>
        <w:rPr>
          <w:szCs w:val="24"/>
        </w:rPr>
      </w:pPr>
      <w:r w:rsidRPr="00475F5C">
        <w:rPr>
          <w:b/>
          <w:bCs/>
          <w:szCs w:val="24"/>
        </w:rPr>
        <w:tab/>
        <w:t>5.1. Užsakovas turi teisę</w:t>
      </w:r>
      <w:r w:rsidRPr="00475F5C">
        <w:rPr>
          <w:bCs/>
          <w:szCs w:val="24"/>
        </w:rPr>
        <w:t>:</w:t>
      </w:r>
    </w:p>
    <w:p w14:paraId="1A4FB798" w14:textId="77777777" w:rsidR="00B74276" w:rsidRPr="00475F5C" w:rsidRDefault="0009294F" w:rsidP="00F344C8">
      <w:pPr>
        <w:pStyle w:val="Pagrindinistekstas"/>
        <w:tabs>
          <w:tab w:val="left" w:pos="567"/>
          <w:tab w:val="left" w:pos="1200"/>
        </w:tabs>
        <w:spacing w:after="0" w:line="240" w:lineRule="auto"/>
        <w:jc w:val="both"/>
        <w:rPr>
          <w:szCs w:val="24"/>
        </w:rPr>
      </w:pPr>
      <w:r w:rsidRPr="00475F5C">
        <w:rPr>
          <w:bCs/>
          <w:szCs w:val="24"/>
        </w:rPr>
        <w:tab/>
        <w:t xml:space="preserve">5.1.1. </w:t>
      </w:r>
      <w:r w:rsidRPr="00475F5C">
        <w:rPr>
          <w:szCs w:val="24"/>
        </w:rPr>
        <w:t>Užsakovas privalo perduoti Rangovui Statybvietę ir jos valdymo teisę ne vėliau kaip per penkias</w:t>
      </w:r>
      <w:r w:rsidRPr="00475F5C">
        <w:rPr>
          <w:i/>
          <w:szCs w:val="24"/>
        </w:rPr>
        <w:t xml:space="preserve"> </w:t>
      </w:r>
      <w:r w:rsidRPr="00475F5C">
        <w:rPr>
          <w:szCs w:val="24"/>
        </w:rPr>
        <w:t xml:space="preserve">dienas nuo Sutarties įsigaliojimo dienos. Statybvietė yra perduodama Šalims pasirašant Statybvietės perdavimo-priėmimo aktą STR 1.06.01:2016 „Statybos darbai. Statinio statybos priežiūra“ nustatyta tvarka. </w:t>
      </w:r>
    </w:p>
    <w:p w14:paraId="7F42FA69" w14:textId="77777777" w:rsidR="00B74276" w:rsidRPr="00475F5C" w:rsidRDefault="0009294F" w:rsidP="00F344C8">
      <w:pPr>
        <w:pStyle w:val="Pagrindinistekstas"/>
        <w:tabs>
          <w:tab w:val="left" w:pos="0"/>
          <w:tab w:val="left" w:pos="1200"/>
        </w:tabs>
        <w:spacing w:after="0" w:line="240" w:lineRule="auto"/>
        <w:ind w:firstLine="567"/>
        <w:jc w:val="both"/>
        <w:rPr>
          <w:szCs w:val="24"/>
        </w:rPr>
      </w:pPr>
      <w:r w:rsidRPr="00475F5C">
        <w:rPr>
          <w:szCs w:val="24"/>
          <w:shd w:val="clear" w:color="auto" w:fill="FFFFFF"/>
        </w:rPr>
        <w:t>5.1.2. Kontroliuoti ir prižiūrėti, ar atliekamų Darbų atlikimo eiga, kaina, atitinka pateiktą pasiūlymą, Rangovo parengtus atliktų darbų aktus.</w:t>
      </w:r>
    </w:p>
    <w:p w14:paraId="478D9730" w14:textId="5AA1F238" w:rsidR="00B74276" w:rsidRPr="00475F5C" w:rsidRDefault="0009294F" w:rsidP="00F344C8">
      <w:pPr>
        <w:pStyle w:val="Pagrindinistekstas"/>
        <w:tabs>
          <w:tab w:val="left" w:pos="0"/>
          <w:tab w:val="left" w:pos="1200"/>
        </w:tabs>
        <w:spacing w:after="0" w:line="240" w:lineRule="auto"/>
        <w:ind w:firstLine="567"/>
        <w:jc w:val="both"/>
        <w:rPr>
          <w:szCs w:val="24"/>
        </w:rPr>
      </w:pPr>
      <w:r w:rsidRPr="00475F5C">
        <w:rPr>
          <w:szCs w:val="24"/>
        </w:rPr>
        <w:t xml:space="preserve">5.1.3. </w:t>
      </w:r>
      <w:r w:rsidRPr="00475F5C">
        <w:rPr>
          <w:szCs w:val="24"/>
          <w:shd w:val="clear" w:color="auto" w:fill="FFFFFF"/>
        </w:rPr>
        <w:t>Reikalauti, kad Rangovas Darbus vykdytų laikydamasis normatyvinių statybos dokumentų reikalavimų. Jeigu Rangovas nukrypsta nuo šalių patvirtinto Veiklų sąrašo, nesilaiko normatyvinių statybos dokumentų reikalavimų ir (ar) statybos Darbų vykdymo protokoluose nurodytų ir Rangovo prisiimtų įsipareigojimų, Užsakovas turi teisę raštu reikalauti šalinti trūkumus, nepriimti nekokybiškai atliktų Darbų ir nemokėti už netinkamai atliktus Darbus iki nustatytų Darbų defektų pašalinimo arba pašalinti trūkumus trečiųjų asmenų pagalba Rangovo sąskaita.</w:t>
      </w:r>
    </w:p>
    <w:p w14:paraId="1DEDEED2" w14:textId="77777777" w:rsidR="00B74276" w:rsidRPr="00475F5C" w:rsidRDefault="0009294F" w:rsidP="00F344C8">
      <w:pPr>
        <w:pStyle w:val="western"/>
        <w:widowControl w:val="0"/>
        <w:tabs>
          <w:tab w:val="left" w:pos="15"/>
          <w:tab w:val="left" w:pos="724"/>
        </w:tabs>
        <w:spacing w:before="0" w:after="0" w:line="240" w:lineRule="auto"/>
        <w:ind w:firstLine="567"/>
        <w:jc w:val="both"/>
      </w:pPr>
      <w:r w:rsidRPr="00475F5C">
        <w:t>5.1.4. Užsakovas turi teisę pasinaudoti Sutarties įvykdymo užtikrinimu arba atlikti išskaičiavimus iš Rangovui mokėtinų sumų dėl netesybų (baudų, delspinigių), nuostolių, jeigu Rangovas neįvykdė Sutartyje numatytų įsipareigojimų (ar jų dalies) arba įvykdė juos netinkamai.</w:t>
      </w:r>
    </w:p>
    <w:p w14:paraId="4BEFB4B9" w14:textId="77777777" w:rsidR="00B74276" w:rsidRPr="00475F5C" w:rsidRDefault="0009294F" w:rsidP="00F344C8">
      <w:pPr>
        <w:pStyle w:val="western"/>
        <w:widowControl w:val="0"/>
        <w:tabs>
          <w:tab w:val="left" w:pos="15"/>
          <w:tab w:val="left" w:pos="724"/>
        </w:tabs>
        <w:spacing w:before="0" w:after="0" w:line="240" w:lineRule="auto"/>
        <w:ind w:firstLine="567"/>
        <w:jc w:val="both"/>
      </w:pPr>
      <w:r w:rsidRPr="00475F5C">
        <w:t>5.1.5. Užsakovas, gali bet kada nurodyti Rangovui sustabdyti visų Darbų arba jų dalies vykdymą dėl finansavimo trūkumo ir kitų aplinkybių, kurios nebuvo žinomos pirkimo vykdymo metu ir su kuriomis susidurtų bet kuris Rangovas. Jeigu toks sustabdymas yra ne dėl Rangovo kaltės, tai Darbų atlikimo terminas turi būti pratęsiamas tam Darbų atlikimo terminui, kuris Darbų sustabdymo metu buvo likęs iki sutartinių įsipareigojimų įvykdymo pabaigos.</w:t>
      </w:r>
    </w:p>
    <w:p w14:paraId="45F4ED28" w14:textId="77777777" w:rsidR="00B74276" w:rsidRPr="00475F5C" w:rsidRDefault="0009294F" w:rsidP="00F344C8">
      <w:pPr>
        <w:tabs>
          <w:tab w:val="left" w:pos="1134"/>
          <w:tab w:val="left" w:pos="1701"/>
        </w:tabs>
        <w:spacing w:after="0" w:line="240" w:lineRule="auto"/>
        <w:ind w:firstLine="567"/>
        <w:jc w:val="both"/>
        <w:rPr>
          <w:rFonts w:ascii="Times New Roman" w:hAnsi="Times New Roman"/>
          <w:sz w:val="24"/>
          <w:szCs w:val="24"/>
        </w:rPr>
      </w:pPr>
      <w:r w:rsidRPr="00475F5C">
        <w:rPr>
          <w:rFonts w:ascii="Times New Roman" w:hAnsi="Times New Roman"/>
          <w:b/>
          <w:sz w:val="24"/>
          <w:szCs w:val="24"/>
          <w:shd w:val="clear" w:color="auto" w:fill="FFFFFF"/>
        </w:rPr>
        <w:t>5.2. Užsakovas įsipareigoja</w:t>
      </w:r>
      <w:r w:rsidRPr="00475F5C">
        <w:rPr>
          <w:rFonts w:ascii="Times New Roman" w:hAnsi="Times New Roman"/>
          <w:sz w:val="24"/>
          <w:szCs w:val="24"/>
          <w:shd w:val="clear" w:color="auto" w:fill="FFFFFF"/>
        </w:rPr>
        <w:t>:</w:t>
      </w:r>
    </w:p>
    <w:p w14:paraId="603AEA1A" w14:textId="77777777" w:rsidR="00B74276" w:rsidRPr="00475F5C" w:rsidRDefault="0009294F" w:rsidP="00F344C8">
      <w:pPr>
        <w:pStyle w:val="Sraopastraipa"/>
        <w:numPr>
          <w:ilvl w:val="2"/>
          <w:numId w:val="4"/>
        </w:numPr>
        <w:tabs>
          <w:tab w:val="left" w:pos="-1438"/>
          <w:tab w:val="left" w:pos="-1252"/>
        </w:tabs>
        <w:spacing w:after="0" w:line="240" w:lineRule="auto"/>
        <w:ind w:hanging="153"/>
        <w:jc w:val="both"/>
        <w:rPr>
          <w:rFonts w:ascii="Times New Roman" w:hAnsi="Times New Roman"/>
          <w:sz w:val="24"/>
          <w:szCs w:val="24"/>
        </w:rPr>
      </w:pPr>
      <w:r w:rsidRPr="00475F5C">
        <w:rPr>
          <w:rFonts w:ascii="Times New Roman" w:hAnsi="Times New Roman"/>
          <w:sz w:val="24"/>
          <w:szCs w:val="24"/>
        </w:rPr>
        <w:t>Bendradarbiauti su Rangovu vykdant Darbus.</w:t>
      </w:r>
    </w:p>
    <w:p w14:paraId="4F33C7BA" w14:textId="77777777" w:rsidR="00B74276" w:rsidRPr="00475F5C" w:rsidRDefault="0009294F" w:rsidP="00F344C8">
      <w:pPr>
        <w:pStyle w:val="Sraopastraipa"/>
        <w:numPr>
          <w:ilvl w:val="2"/>
          <w:numId w:val="4"/>
        </w:numPr>
        <w:tabs>
          <w:tab w:val="left" w:pos="-1438"/>
          <w:tab w:val="left" w:pos="-1252"/>
        </w:tabs>
        <w:spacing w:after="0" w:line="240" w:lineRule="auto"/>
        <w:ind w:left="0" w:firstLine="567"/>
        <w:jc w:val="both"/>
        <w:rPr>
          <w:rFonts w:ascii="Times New Roman" w:hAnsi="Times New Roman"/>
          <w:sz w:val="24"/>
          <w:szCs w:val="24"/>
        </w:rPr>
      </w:pPr>
      <w:r w:rsidRPr="00475F5C">
        <w:rPr>
          <w:rFonts w:ascii="Times New Roman" w:hAnsi="Times New Roman"/>
          <w:sz w:val="24"/>
          <w:szCs w:val="24"/>
        </w:rPr>
        <w:t xml:space="preserve">Sumokėti Rangovui už tinkamai atliktus bei nustatyta tvarka priimtus Darbus Sutartyje numatytais terminais ir tvarka. </w:t>
      </w:r>
    </w:p>
    <w:p w14:paraId="10821413" w14:textId="77777777" w:rsidR="00B74276" w:rsidRPr="00475F5C" w:rsidRDefault="0009294F" w:rsidP="00F344C8">
      <w:pPr>
        <w:pStyle w:val="Sraopastraipa"/>
        <w:numPr>
          <w:ilvl w:val="2"/>
          <w:numId w:val="4"/>
        </w:numPr>
        <w:tabs>
          <w:tab w:val="left" w:pos="-1438"/>
          <w:tab w:val="left" w:pos="-1252"/>
        </w:tabs>
        <w:spacing w:after="0" w:line="240" w:lineRule="auto"/>
        <w:ind w:hanging="153"/>
        <w:jc w:val="both"/>
        <w:rPr>
          <w:rFonts w:ascii="Times New Roman" w:hAnsi="Times New Roman"/>
          <w:sz w:val="24"/>
          <w:szCs w:val="24"/>
        </w:rPr>
      </w:pPr>
      <w:r w:rsidRPr="00475F5C">
        <w:rPr>
          <w:rFonts w:ascii="Times New Roman" w:hAnsi="Times New Roman"/>
          <w:sz w:val="24"/>
          <w:szCs w:val="24"/>
        </w:rPr>
        <w:t>Sutartyje nustatytomis sąlygomis priimti iš Rangovo tinkamai atliktus Darbus.</w:t>
      </w:r>
    </w:p>
    <w:p w14:paraId="6948C6C9" w14:textId="77777777" w:rsidR="00B74276" w:rsidRPr="00475F5C" w:rsidRDefault="0009294F" w:rsidP="00F344C8">
      <w:pPr>
        <w:pStyle w:val="Pagrindinistekstas"/>
        <w:tabs>
          <w:tab w:val="left" w:pos="1080"/>
        </w:tabs>
        <w:spacing w:after="0" w:line="240" w:lineRule="auto"/>
        <w:ind w:firstLine="567"/>
        <w:jc w:val="both"/>
        <w:rPr>
          <w:szCs w:val="24"/>
        </w:rPr>
      </w:pPr>
      <w:r w:rsidRPr="00475F5C">
        <w:rPr>
          <w:b/>
          <w:bCs/>
          <w:szCs w:val="24"/>
        </w:rPr>
        <w:t>5.3. Rangovas turi teisę</w:t>
      </w:r>
      <w:r w:rsidRPr="00475F5C">
        <w:rPr>
          <w:bCs/>
          <w:szCs w:val="24"/>
        </w:rPr>
        <w:t>:</w:t>
      </w:r>
    </w:p>
    <w:p w14:paraId="27FEFB77" w14:textId="77777777" w:rsidR="00B74276" w:rsidRPr="00475F5C" w:rsidRDefault="0009294F" w:rsidP="00F344C8">
      <w:pPr>
        <w:tabs>
          <w:tab w:val="left" w:pos="1134"/>
          <w:tab w:val="left" w:pos="1440"/>
        </w:tabs>
        <w:spacing w:after="0" w:line="240" w:lineRule="auto"/>
        <w:ind w:firstLine="567"/>
        <w:jc w:val="both"/>
        <w:rPr>
          <w:rFonts w:ascii="Times New Roman" w:hAnsi="Times New Roman"/>
          <w:sz w:val="24"/>
          <w:szCs w:val="24"/>
        </w:rPr>
      </w:pPr>
      <w:r w:rsidRPr="00475F5C">
        <w:rPr>
          <w:rFonts w:ascii="Times New Roman" w:hAnsi="Times New Roman"/>
          <w:sz w:val="24"/>
          <w:szCs w:val="24"/>
        </w:rPr>
        <w:t>5.3.1 Naudotis Lietuvos Respublikos statybos įstatymo ir kituose Lietuvos Respublikos įstatymuose numatytomis Rangovo teisėmis.</w:t>
      </w:r>
    </w:p>
    <w:p w14:paraId="7C01D407" w14:textId="77777777" w:rsidR="00B74276" w:rsidRPr="00475F5C" w:rsidRDefault="0009294F" w:rsidP="00F344C8">
      <w:pPr>
        <w:tabs>
          <w:tab w:val="left" w:pos="1134"/>
          <w:tab w:val="left" w:pos="1440"/>
        </w:tabs>
        <w:spacing w:after="0" w:line="240" w:lineRule="auto"/>
        <w:ind w:firstLine="567"/>
        <w:jc w:val="both"/>
        <w:rPr>
          <w:rFonts w:ascii="Times New Roman" w:hAnsi="Times New Roman"/>
          <w:sz w:val="24"/>
          <w:szCs w:val="24"/>
        </w:rPr>
      </w:pPr>
      <w:r w:rsidRPr="00475F5C">
        <w:rPr>
          <w:rFonts w:ascii="Times New Roman" w:hAnsi="Times New Roman"/>
          <w:sz w:val="24"/>
          <w:szCs w:val="24"/>
        </w:rPr>
        <w:t>5.3.2. Gauti Užsakovo apmokėjimą už įvykdytus Darbus pagal Sutartyje nustatytas sąlygas ir tvarką.</w:t>
      </w:r>
    </w:p>
    <w:p w14:paraId="6D2FFB8A" w14:textId="77777777" w:rsidR="00B74276" w:rsidRPr="00475F5C" w:rsidRDefault="0009294F" w:rsidP="00F344C8">
      <w:pPr>
        <w:tabs>
          <w:tab w:val="left" w:pos="1134"/>
          <w:tab w:val="left" w:pos="1440"/>
        </w:tabs>
        <w:spacing w:after="0" w:line="240" w:lineRule="auto"/>
        <w:ind w:left="567"/>
        <w:jc w:val="both"/>
        <w:rPr>
          <w:rFonts w:ascii="Times New Roman" w:hAnsi="Times New Roman"/>
          <w:sz w:val="24"/>
          <w:szCs w:val="24"/>
        </w:rPr>
      </w:pPr>
      <w:r w:rsidRPr="00475F5C">
        <w:rPr>
          <w:rFonts w:ascii="Times New Roman" w:hAnsi="Times New Roman"/>
          <w:sz w:val="24"/>
          <w:szCs w:val="24"/>
        </w:rPr>
        <w:t>5.3.3. Naudotis kitomis teisės aktuose numatytomis Rangovo teisėmis.</w:t>
      </w:r>
    </w:p>
    <w:p w14:paraId="64D1C5A8" w14:textId="77777777" w:rsidR="00B74276" w:rsidRPr="00475F5C" w:rsidRDefault="0009294F" w:rsidP="00F344C8">
      <w:pPr>
        <w:tabs>
          <w:tab w:val="left" w:pos="1134"/>
          <w:tab w:val="left" w:pos="1843"/>
        </w:tabs>
        <w:spacing w:after="0" w:line="240" w:lineRule="auto"/>
        <w:ind w:firstLine="567"/>
        <w:jc w:val="both"/>
        <w:rPr>
          <w:rFonts w:ascii="Times New Roman" w:hAnsi="Times New Roman"/>
          <w:sz w:val="24"/>
          <w:szCs w:val="24"/>
        </w:rPr>
      </w:pPr>
      <w:r w:rsidRPr="00475F5C">
        <w:rPr>
          <w:rFonts w:ascii="Times New Roman" w:hAnsi="Times New Roman"/>
          <w:b/>
          <w:sz w:val="24"/>
          <w:szCs w:val="24"/>
          <w:shd w:val="clear" w:color="auto" w:fill="FFFFFF"/>
        </w:rPr>
        <w:t xml:space="preserve">5.4. </w:t>
      </w:r>
      <w:bookmarkStart w:id="2" w:name="_Ref227946928"/>
      <w:r w:rsidRPr="00475F5C">
        <w:rPr>
          <w:rFonts w:ascii="Times New Roman" w:hAnsi="Times New Roman"/>
          <w:b/>
          <w:sz w:val="24"/>
          <w:szCs w:val="24"/>
          <w:shd w:val="clear" w:color="auto" w:fill="FFFFFF"/>
        </w:rPr>
        <w:t>Rangovas įsipareigoja</w:t>
      </w:r>
      <w:r w:rsidRPr="00475F5C">
        <w:rPr>
          <w:rFonts w:ascii="Times New Roman" w:hAnsi="Times New Roman"/>
          <w:sz w:val="24"/>
          <w:szCs w:val="24"/>
          <w:shd w:val="clear" w:color="auto" w:fill="FFFFFF"/>
        </w:rPr>
        <w:t>:</w:t>
      </w:r>
      <w:bookmarkEnd w:id="2"/>
    </w:p>
    <w:p w14:paraId="5E98A6DB" w14:textId="437A54BB" w:rsidR="00B74276" w:rsidRPr="00475F5C" w:rsidRDefault="0009294F" w:rsidP="00F344C8">
      <w:pPr>
        <w:tabs>
          <w:tab w:val="left" w:pos="567"/>
          <w:tab w:val="left" w:pos="1134"/>
        </w:tabs>
        <w:spacing w:after="0" w:line="240" w:lineRule="auto"/>
        <w:jc w:val="both"/>
        <w:rPr>
          <w:rFonts w:ascii="Times New Roman" w:hAnsi="Times New Roman"/>
          <w:sz w:val="24"/>
          <w:szCs w:val="24"/>
        </w:rPr>
      </w:pPr>
      <w:r w:rsidRPr="00475F5C">
        <w:rPr>
          <w:rFonts w:ascii="Times New Roman" w:hAnsi="Times New Roman"/>
          <w:color w:val="000000"/>
          <w:sz w:val="24"/>
          <w:szCs w:val="24"/>
        </w:rPr>
        <w:tab/>
        <w:t>5.4.1. Nugriauti, išardyti 2.1 punkte nurodytus statinius ir sutvarkyti statybvietę (t. y. išardyti visas griaunamų statinių konstrukcijas tarp jų ir požemines konstrukcijas bei pamatus esančius po žeme 50 cm, pašalinti visas statybines medžiagas bei atliekas). Tvarkoma teritorija turi apimti  buvusį užstatytą plotą, apibrėžtą</w:t>
      </w:r>
      <w:r w:rsidR="00DF1AEA" w:rsidRPr="00475F5C">
        <w:rPr>
          <w:rFonts w:ascii="Times New Roman" w:hAnsi="Times New Roman"/>
          <w:color w:val="000000"/>
          <w:sz w:val="24"/>
          <w:szCs w:val="24"/>
        </w:rPr>
        <w:t xml:space="preserve"> </w:t>
      </w:r>
      <w:r w:rsidRPr="00475F5C">
        <w:rPr>
          <w:rFonts w:ascii="Times New Roman" w:hAnsi="Times New Roman"/>
          <w:color w:val="000000"/>
          <w:sz w:val="24"/>
          <w:szCs w:val="24"/>
        </w:rPr>
        <w:t>Veiklų sąraše.</w:t>
      </w:r>
    </w:p>
    <w:p w14:paraId="2145FDD2" w14:textId="3CD417AE" w:rsidR="00B74276" w:rsidRPr="00475F5C" w:rsidRDefault="0009294F" w:rsidP="00F344C8">
      <w:pPr>
        <w:tabs>
          <w:tab w:val="left" w:pos="567"/>
          <w:tab w:val="left" w:pos="1134"/>
        </w:tabs>
        <w:spacing w:after="0" w:line="240" w:lineRule="auto"/>
        <w:ind w:firstLine="567"/>
        <w:jc w:val="both"/>
        <w:rPr>
          <w:rFonts w:ascii="Times New Roman" w:hAnsi="Times New Roman"/>
          <w:sz w:val="24"/>
          <w:szCs w:val="24"/>
        </w:rPr>
      </w:pPr>
      <w:r w:rsidRPr="00475F5C">
        <w:rPr>
          <w:rFonts w:ascii="Times New Roman" w:hAnsi="Times New Roman"/>
          <w:color w:val="000000"/>
          <w:sz w:val="24"/>
          <w:szCs w:val="24"/>
        </w:rPr>
        <w:lastRenderedPageBreak/>
        <w:t>5.4.2.</w:t>
      </w:r>
      <w:r w:rsidRPr="00475F5C">
        <w:rPr>
          <w:rFonts w:ascii="Times New Roman" w:hAnsi="Times New Roman"/>
          <w:b/>
          <w:bCs/>
          <w:color w:val="000000"/>
          <w:sz w:val="24"/>
          <w:szCs w:val="24"/>
        </w:rPr>
        <w:t xml:space="preserve"> Darbus </w:t>
      </w:r>
      <w:r w:rsidRPr="00475F5C">
        <w:rPr>
          <w:rFonts w:ascii="Times New Roman" w:hAnsi="Times New Roman"/>
          <w:color w:val="000000"/>
          <w:sz w:val="24"/>
          <w:szCs w:val="24"/>
        </w:rPr>
        <w:t>pradėti nuo Užsakovo raštiško kreipimosi gavimo dienos ir</w:t>
      </w:r>
      <w:r w:rsidRPr="00475F5C">
        <w:rPr>
          <w:rFonts w:ascii="Times New Roman" w:hAnsi="Times New Roman"/>
          <w:b/>
          <w:bCs/>
          <w:color w:val="000000"/>
          <w:sz w:val="24"/>
          <w:szCs w:val="24"/>
        </w:rPr>
        <w:t xml:space="preserve"> atlikti juos per </w:t>
      </w:r>
      <w:r w:rsidR="009A6E3F" w:rsidRPr="00475F5C">
        <w:rPr>
          <w:rFonts w:ascii="Times New Roman" w:hAnsi="Times New Roman"/>
          <w:b/>
          <w:bCs/>
          <w:color w:val="000000"/>
          <w:sz w:val="24"/>
          <w:szCs w:val="24"/>
        </w:rPr>
        <w:t>3</w:t>
      </w:r>
      <w:r w:rsidRPr="00475F5C">
        <w:rPr>
          <w:rFonts w:ascii="Times New Roman" w:hAnsi="Times New Roman"/>
          <w:b/>
          <w:bCs/>
          <w:color w:val="000000"/>
          <w:sz w:val="24"/>
          <w:szCs w:val="24"/>
        </w:rPr>
        <w:t xml:space="preserve"> mėnesius.</w:t>
      </w:r>
    </w:p>
    <w:p w14:paraId="15272819" w14:textId="77777777" w:rsidR="00B74276" w:rsidRPr="00475F5C" w:rsidRDefault="0009294F" w:rsidP="00F344C8">
      <w:pPr>
        <w:tabs>
          <w:tab w:val="left" w:pos="1134"/>
        </w:tabs>
        <w:spacing w:after="0" w:line="240" w:lineRule="auto"/>
        <w:ind w:firstLine="567"/>
        <w:jc w:val="both"/>
        <w:rPr>
          <w:rFonts w:ascii="Times New Roman" w:hAnsi="Times New Roman"/>
          <w:sz w:val="24"/>
          <w:szCs w:val="24"/>
        </w:rPr>
      </w:pPr>
      <w:r w:rsidRPr="00475F5C">
        <w:rPr>
          <w:rFonts w:ascii="Times New Roman" w:hAnsi="Times New Roman"/>
          <w:color w:val="000000"/>
          <w:sz w:val="24"/>
          <w:szCs w:val="24"/>
        </w:rPr>
        <w:t>5.4.3. Bendra</w:t>
      </w:r>
      <w:r w:rsidRPr="00475F5C">
        <w:rPr>
          <w:rFonts w:ascii="Times New Roman" w:hAnsi="Times New Roman"/>
          <w:sz w:val="24"/>
          <w:szCs w:val="24"/>
        </w:rPr>
        <w:t xml:space="preserve">darbiauti su Užsakovu vykdant Darbus. </w:t>
      </w:r>
    </w:p>
    <w:p w14:paraId="1A3A1383" w14:textId="77777777" w:rsidR="00B74276" w:rsidRPr="00475F5C" w:rsidRDefault="0009294F" w:rsidP="00F344C8">
      <w:pPr>
        <w:tabs>
          <w:tab w:val="left" w:pos="567"/>
          <w:tab w:val="left" w:pos="1134"/>
        </w:tabs>
        <w:spacing w:after="0" w:line="240" w:lineRule="auto"/>
        <w:ind w:firstLine="567"/>
        <w:jc w:val="both"/>
        <w:rPr>
          <w:rFonts w:ascii="Times New Roman" w:hAnsi="Times New Roman"/>
          <w:sz w:val="24"/>
          <w:szCs w:val="24"/>
        </w:rPr>
      </w:pPr>
      <w:r w:rsidRPr="00475F5C">
        <w:rPr>
          <w:rFonts w:ascii="Times New Roman" w:hAnsi="Times New Roman"/>
          <w:sz w:val="24"/>
          <w:szCs w:val="24"/>
        </w:rPr>
        <w:t>5.</w:t>
      </w:r>
      <w:r w:rsidRPr="00475F5C">
        <w:rPr>
          <w:rFonts w:ascii="Times New Roman" w:hAnsi="Times New Roman"/>
          <w:color w:val="000000"/>
          <w:sz w:val="24"/>
          <w:szCs w:val="24"/>
        </w:rPr>
        <w:t>4.4. Rangovas, vadovaudamasis Statybos įstatymu savo sąskaita privalo objekte įrengti statybvietės aptvėrimą laikina apsaugine tvora.</w:t>
      </w:r>
    </w:p>
    <w:p w14:paraId="410B468E" w14:textId="2098EEFF" w:rsidR="00B74276" w:rsidRPr="00475F5C" w:rsidRDefault="0009294F" w:rsidP="00F344C8">
      <w:pPr>
        <w:tabs>
          <w:tab w:val="left" w:pos="567"/>
          <w:tab w:val="left" w:pos="1134"/>
        </w:tabs>
        <w:spacing w:after="0" w:line="240" w:lineRule="auto"/>
        <w:ind w:firstLine="567"/>
        <w:jc w:val="both"/>
        <w:rPr>
          <w:rFonts w:ascii="Times New Roman" w:hAnsi="Times New Roman"/>
          <w:sz w:val="24"/>
          <w:szCs w:val="24"/>
        </w:rPr>
      </w:pPr>
      <w:r w:rsidRPr="00475F5C">
        <w:rPr>
          <w:rFonts w:ascii="Times New Roman" w:hAnsi="Times New Roman"/>
          <w:sz w:val="24"/>
          <w:szCs w:val="24"/>
        </w:rPr>
        <w:t xml:space="preserve">5.4.5. Vykdyti Darbus </w:t>
      </w:r>
      <w:r w:rsidRPr="00475F5C">
        <w:rPr>
          <w:rFonts w:ascii="Times New Roman" w:eastAsia="Arial Unicode MS" w:hAnsi="Times New Roman"/>
          <w:kern w:val="2"/>
          <w:sz w:val="24"/>
          <w:szCs w:val="24"/>
          <w:shd w:val="clear" w:color="auto" w:fill="FFFFFF"/>
        </w:rPr>
        <w:t xml:space="preserve">pagal </w:t>
      </w:r>
      <w:r w:rsidRPr="00475F5C">
        <w:rPr>
          <w:rFonts w:ascii="Times New Roman" w:hAnsi="Times New Roman"/>
          <w:sz w:val="24"/>
          <w:szCs w:val="24"/>
        </w:rPr>
        <w:t xml:space="preserve">statybos techninių reglamentų reikalavimus, statybinių atliekų tvarkymo taisyklių </w:t>
      </w:r>
      <w:r w:rsidRPr="00475F5C">
        <w:rPr>
          <w:rFonts w:ascii="Times New Roman" w:hAnsi="Times New Roman"/>
          <w:color w:val="000000"/>
          <w:sz w:val="24"/>
          <w:szCs w:val="24"/>
          <w:shd w:val="clear" w:color="auto" w:fill="FFFFFF"/>
        </w:rPr>
        <w:t>ir kitų teisės aktų,</w:t>
      </w:r>
      <w:r w:rsidRPr="00475F5C">
        <w:rPr>
          <w:rFonts w:ascii="Times New Roman" w:hAnsi="Times New Roman"/>
          <w:b/>
          <w:bCs/>
          <w:color w:val="000000"/>
          <w:sz w:val="24"/>
          <w:szCs w:val="24"/>
          <w:shd w:val="clear" w:color="auto" w:fill="FFFFFF"/>
        </w:rPr>
        <w:t xml:space="preserve"> </w:t>
      </w:r>
      <w:r w:rsidRPr="00475F5C">
        <w:rPr>
          <w:rFonts w:ascii="Times New Roman" w:hAnsi="Times New Roman"/>
          <w:color w:val="000000"/>
          <w:sz w:val="24"/>
          <w:szCs w:val="24"/>
          <w:shd w:val="clear" w:color="auto" w:fill="FFFFFF"/>
        </w:rPr>
        <w:t>reglame</w:t>
      </w:r>
      <w:r w:rsidRPr="00475F5C">
        <w:rPr>
          <w:rFonts w:ascii="Times New Roman" w:hAnsi="Times New Roman"/>
          <w:sz w:val="24"/>
          <w:szCs w:val="24"/>
          <w:shd w:val="clear" w:color="auto" w:fill="FFFFFF"/>
        </w:rPr>
        <w:t>ntuojančių statybos veiklą</w:t>
      </w:r>
      <w:r w:rsidRPr="00475F5C">
        <w:rPr>
          <w:rFonts w:ascii="Times New Roman" w:hAnsi="Times New Roman"/>
          <w:b/>
          <w:bCs/>
          <w:sz w:val="24"/>
          <w:szCs w:val="24"/>
          <w:shd w:val="clear" w:color="auto" w:fill="FFFFFF"/>
        </w:rPr>
        <w:t xml:space="preserve"> </w:t>
      </w:r>
      <w:r w:rsidRPr="00475F5C">
        <w:rPr>
          <w:rFonts w:ascii="Times New Roman" w:hAnsi="Times New Roman"/>
          <w:sz w:val="24"/>
          <w:szCs w:val="24"/>
          <w:shd w:val="clear" w:color="auto" w:fill="FFFFFF"/>
        </w:rPr>
        <w:t>reikalavimus,</w:t>
      </w:r>
      <w:r w:rsidR="00DF1AEA" w:rsidRPr="00475F5C">
        <w:rPr>
          <w:rFonts w:ascii="Times New Roman" w:hAnsi="Times New Roman"/>
          <w:sz w:val="24"/>
          <w:szCs w:val="24"/>
        </w:rPr>
        <w:t xml:space="preserve"> </w:t>
      </w:r>
      <w:r w:rsidRPr="00475F5C">
        <w:rPr>
          <w:rFonts w:ascii="Times New Roman" w:hAnsi="Times New Roman"/>
          <w:sz w:val="24"/>
          <w:szCs w:val="24"/>
        </w:rPr>
        <w:t>Veiklų sąrašą.</w:t>
      </w:r>
    </w:p>
    <w:p w14:paraId="689E97BD" w14:textId="77777777" w:rsidR="00B74276" w:rsidRPr="00475F5C" w:rsidRDefault="0009294F" w:rsidP="00F344C8">
      <w:pPr>
        <w:spacing w:after="0" w:line="240" w:lineRule="auto"/>
        <w:ind w:firstLine="567"/>
        <w:jc w:val="both"/>
        <w:rPr>
          <w:rFonts w:ascii="Times New Roman" w:hAnsi="Times New Roman"/>
          <w:sz w:val="24"/>
          <w:szCs w:val="24"/>
        </w:rPr>
      </w:pPr>
      <w:r w:rsidRPr="00475F5C">
        <w:rPr>
          <w:rFonts w:ascii="Times New Roman" w:hAnsi="Times New Roman"/>
          <w:sz w:val="24"/>
          <w:szCs w:val="24"/>
        </w:rPr>
        <w:t>5.4.6. Griovimo metu susidariusios statybinės medžiagos bei jų atliekos turi būti sutvarkytos įstatymų ir Statybinių atliekų tvarkymo taisyklių, patvirtintų Lietuvos Respublikos aplinkos ministro 2006 m. gruodžio 29 d. įsakymu Nr. D1-637 nustatyta tvarka, naudojantis Lietuvos Respublikos Socialinės apsaugos ir darbo ministro taip pat Lietuvos Respublikos Sveikatos ministro įsakymo 2004 m. liepos 16 d. Nr. A1-184/VV-546  dėl darbo su asbestu nuostatomis.</w:t>
      </w:r>
    </w:p>
    <w:p w14:paraId="27302BEB" w14:textId="77777777" w:rsidR="00B74276" w:rsidRPr="00475F5C" w:rsidRDefault="0009294F" w:rsidP="00F344C8">
      <w:pPr>
        <w:spacing w:after="0" w:line="240" w:lineRule="auto"/>
        <w:ind w:firstLine="567"/>
        <w:jc w:val="both"/>
        <w:rPr>
          <w:rFonts w:ascii="Times New Roman" w:eastAsiaTheme="minorHAnsi" w:hAnsi="Times New Roman"/>
          <w:color w:val="000000"/>
          <w:sz w:val="24"/>
          <w:szCs w:val="24"/>
        </w:rPr>
      </w:pPr>
      <w:r w:rsidRPr="00475F5C">
        <w:rPr>
          <w:rFonts w:ascii="Times New Roman" w:eastAsiaTheme="minorHAnsi" w:hAnsi="Times New Roman"/>
          <w:color w:val="000000"/>
          <w:sz w:val="24"/>
          <w:szCs w:val="24"/>
        </w:rPr>
        <w:t>5.4.7. Griovimo metu susidariusios statybinės atliekos turi būti išvežamos antriniam panaudojimui arba utilizavimui į apskrities statybinio laužo sąvartyną laikantis nustatytos tvarkos. Statybinės atliekos turi būti tvarkomos LR atliekų tvarkymo įstatymo nustatyta tvarka ir Statybinių atliekų tvarkymo taisyklėmis, kurios patvirtintos LR Aplinkos ministro.</w:t>
      </w:r>
    </w:p>
    <w:p w14:paraId="7E118C51" w14:textId="77777777" w:rsidR="00B74276" w:rsidRPr="00475F5C" w:rsidRDefault="0009294F" w:rsidP="00F344C8">
      <w:pPr>
        <w:spacing w:after="0" w:line="240" w:lineRule="auto"/>
        <w:ind w:firstLine="567"/>
        <w:jc w:val="both"/>
        <w:rPr>
          <w:rFonts w:ascii="Times New Roman" w:eastAsiaTheme="minorHAnsi" w:hAnsi="Times New Roman"/>
          <w:color w:val="000000"/>
          <w:sz w:val="24"/>
          <w:szCs w:val="24"/>
        </w:rPr>
      </w:pPr>
      <w:r w:rsidRPr="00475F5C">
        <w:rPr>
          <w:rFonts w:ascii="Times New Roman" w:hAnsi="Times New Roman"/>
          <w:sz w:val="24"/>
          <w:szCs w:val="24"/>
        </w:rPr>
        <w:t>5.4.8. Užtikrinti saugų darbą, gaisrinę saugą ir aplinkos apsaugą bei tinkamas darbo higienos sąlygas statybvietėje bei griaunamuose statiniuose, taip pat gretimos aplinkos bei gamtos apsaugą, greta statybvietės gyvenančių, dirbančių, poilsiaujančių ir judančių žmonių apsaugą nuo statybos darbų keliamo pavojaus, be to, nepažeisti trečiųjų asmenų gyvenimo ir veiklos sąlygų (Statybos įstatymo 18 straipsnio 7 dalies 5 punktas).</w:t>
      </w:r>
    </w:p>
    <w:p w14:paraId="0240F73D" w14:textId="77777777" w:rsidR="00B74276" w:rsidRPr="00475F5C" w:rsidRDefault="0009294F" w:rsidP="00F344C8">
      <w:pPr>
        <w:pStyle w:val="western"/>
        <w:widowControl w:val="0"/>
        <w:tabs>
          <w:tab w:val="left" w:pos="15"/>
        </w:tabs>
        <w:spacing w:before="0" w:after="0" w:line="240" w:lineRule="auto"/>
        <w:ind w:firstLine="567"/>
        <w:jc w:val="both"/>
      </w:pPr>
      <w:r w:rsidRPr="00475F5C">
        <w:t xml:space="preserve">5.4.9. Rangovas užtikrina, kad jo pasamdyti darbuotojai ir/arba tretieji asmenys, už kuriuos atsakingas Rangovas, Darbų atlikimo metu nebūtų apsvaigę nuo alkoholio, narkotinių, toksinių ir (arba) psichotropinių medžiagų. </w:t>
      </w:r>
    </w:p>
    <w:p w14:paraId="1159A3B9" w14:textId="77777777" w:rsidR="00B74276" w:rsidRPr="00475F5C" w:rsidRDefault="0009294F" w:rsidP="00F344C8">
      <w:pPr>
        <w:tabs>
          <w:tab w:val="left" w:pos="1134"/>
        </w:tabs>
        <w:spacing w:after="0" w:line="240" w:lineRule="auto"/>
        <w:ind w:firstLine="567"/>
        <w:jc w:val="both"/>
        <w:rPr>
          <w:rFonts w:ascii="Times New Roman" w:hAnsi="Times New Roman"/>
          <w:sz w:val="24"/>
          <w:szCs w:val="24"/>
        </w:rPr>
      </w:pPr>
      <w:r w:rsidRPr="00475F5C">
        <w:rPr>
          <w:rFonts w:ascii="Times New Roman" w:hAnsi="Times New Roman"/>
          <w:sz w:val="24"/>
          <w:szCs w:val="24"/>
        </w:rPr>
        <w:t xml:space="preserve">5.4.10. Rangovas privalo apsirūpinti visais prietaisais, įrengimais, instrumentais, darbo jėga ir kvalifikuotais darbuotojais. </w:t>
      </w:r>
    </w:p>
    <w:p w14:paraId="36EAAB67" w14:textId="77777777" w:rsidR="00B74276" w:rsidRPr="00475F5C" w:rsidRDefault="0009294F" w:rsidP="00F344C8">
      <w:pPr>
        <w:tabs>
          <w:tab w:val="left" w:pos="567"/>
        </w:tabs>
        <w:spacing w:after="0" w:line="240" w:lineRule="auto"/>
        <w:ind w:firstLine="567"/>
        <w:jc w:val="both"/>
        <w:rPr>
          <w:rFonts w:ascii="Times New Roman" w:hAnsi="Times New Roman"/>
          <w:sz w:val="24"/>
          <w:szCs w:val="24"/>
        </w:rPr>
      </w:pPr>
      <w:r w:rsidRPr="00475F5C">
        <w:rPr>
          <w:rFonts w:ascii="Times New Roman" w:hAnsi="Times New Roman"/>
          <w:sz w:val="24"/>
          <w:szCs w:val="24"/>
          <w:shd w:val="clear" w:color="auto" w:fill="FFFFFF"/>
        </w:rPr>
        <w:t xml:space="preserve">5.4.11. </w:t>
      </w:r>
      <w:r w:rsidRPr="00475F5C">
        <w:rPr>
          <w:rFonts w:ascii="Times New Roman" w:hAnsi="Times New Roman"/>
          <w:sz w:val="24"/>
          <w:szCs w:val="24"/>
        </w:rPr>
        <w:t>Nugriovus statinius, sutvarkius statybines atliekas bei statybvietę ir išgabenus iš statybvietės susidariusias statybines medžiagas ir atliekas, pagal teisės aktų nustatytus reikalavimus, R</w:t>
      </w:r>
      <w:r w:rsidRPr="00475F5C">
        <w:rPr>
          <w:rFonts w:ascii="Times New Roman" w:hAnsi="Times New Roman"/>
          <w:color w:val="000000"/>
          <w:sz w:val="24"/>
          <w:szCs w:val="24"/>
        </w:rPr>
        <w:t>angovas privalo kreiptis į Užsakovą dėl darbų priėmimo.</w:t>
      </w:r>
    </w:p>
    <w:p w14:paraId="63BE6BED" w14:textId="77777777" w:rsidR="00B74276" w:rsidRPr="00475F5C" w:rsidRDefault="0009294F" w:rsidP="00F344C8">
      <w:pPr>
        <w:tabs>
          <w:tab w:val="left" w:pos="567"/>
        </w:tabs>
        <w:spacing w:after="0" w:line="240" w:lineRule="auto"/>
        <w:ind w:firstLine="567"/>
        <w:jc w:val="both"/>
        <w:rPr>
          <w:rFonts w:ascii="Times New Roman" w:hAnsi="Times New Roman"/>
          <w:sz w:val="24"/>
          <w:szCs w:val="24"/>
        </w:rPr>
      </w:pPr>
      <w:r w:rsidRPr="00475F5C">
        <w:rPr>
          <w:rFonts w:ascii="Times New Roman" w:hAnsi="Times New Roman"/>
          <w:color w:val="000000"/>
          <w:sz w:val="24"/>
          <w:szCs w:val="24"/>
        </w:rPr>
        <w:t>5.4.12. Atlikus griovimo darbus išvalyti ir sutvarkyti buvusių statinių teritoriją, išlyginti žemės paviršių, atvežti juodžemio ir apsėti žole. Laikantis teisės aktų reikalavimų atstatyti sugadintus kelius/įvažiavimus.</w:t>
      </w:r>
    </w:p>
    <w:p w14:paraId="1B3F5750" w14:textId="77777777" w:rsidR="00B74276" w:rsidRPr="00475F5C" w:rsidRDefault="0009294F" w:rsidP="00F344C8">
      <w:pPr>
        <w:pStyle w:val="Pagrindinistekstas"/>
        <w:suppressLineNumbers/>
        <w:tabs>
          <w:tab w:val="left" w:pos="0"/>
          <w:tab w:val="left" w:pos="567"/>
          <w:tab w:val="left" w:pos="1432"/>
        </w:tabs>
        <w:spacing w:after="0" w:line="240" w:lineRule="auto"/>
        <w:ind w:firstLine="567"/>
        <w:jc w:val="both"/>
        <w:rPr>
          <w:bCs/>
          <w:szCs w:val="24"/>
        </w:rPr>
      </w:pPr>
      <w:r w:rsidRPr="00475F5C">
        <w:rPr>
          <w:bCs/>
          <w:color w:val="000000"/>
          <w:szCs w:val="24"/>
        </w:rPr>
        <w:t xml:space="preserve">5.4.13. </w:t>
      </w:r>
      <w:r w:rsidRPr="00475F5C">
        <w:rPr>
          <w:bCs/>
          <w:color w:val="000000"/>
          <w:szCs w:val="24"/>
          <w:shd w:val="clear" w:color="auto" w:fill="FFFFFF"/>
        </w:rPr>
        <w:t>Vykdyti visus teisėtu</w:t>
      </w:r>
      <w:r w:rsidRPr="00475F5C">
        <w:rPr>
          <w:bCs/>
          <w:szCs w:val="24"/>
          <w:shd w:val="clear" w:color="auto" w:fill="FFFFFF"/>
        </w:rPr>
        <w:t>s ir neprieštaraujančius Sutarties nuostatoms raštiškus Užsakovo ir darbų priežiūros vadovo nurodymus.</w:t>
      </w:r>
    </w:p>
    <w:p w14:paraId="68056756" w14:textId="77777777" w:rsidR="00B74276" w:rsidRPr="00475F5C" w:rsidRDefault="0009294F" w:rsidP="00F344C8">
      <w:pPr>
        <w:pStyle w:val="Pagrindinistekstas"/>
        <w:suppressLineNumbers/>
        <w:tabs>
          <w:tab w:val="left" w:pos="0"/>
          <w:tab w:val="left" w:pos="567"/>
          <w:tab w:val="left" w:pos="1432"/>
        </w:tabs>
        <w:spacing w:after="0" w:line="240" w:lineRule="auto"/>
        <w:ind w:firstLine="567"/>
        <w:jc w:val="both"/>
        <w:rPr>
          <w:color w:val="000000"/>
          <w:szCs w:val="24"/>
          <w:lang w:eastAsia="lt-LT"/>
        </w:rPr>
      </w:pPr>
      <w:r w:rsidRPr="00475F5C">
        <w:rPr>
          <w:bCs/>
          <w:szCs w:val="24"/>
          <w:shd w:val="clear" w:color="auto" w:fill="FFFFFF"/>
        </w:rPr>
        <w:t xml:space="preserve">5.4.14. </w:t>
      </w:r>
      <w:r w:rsidRPr="00475F5C">
        <w:rPr>
          <w:color w:val="000000"/>
          <w:szCs w:val="24"/>
          <w:lang w:eastAsia="lt-LT"/>
        </w:rPr>
        <w:t>Prieš atlikdamos statinių, turinčių konstrukcijose asbesto, griovimo ar jų konstrukcijų ar asbesto pašalinimo darbus, Rangovas turi pateikti Valstybinei darbo inspekcijai nuostatų  papunktyje nurodytą pranešimą.</w:t>
      </w:r>
    </w:p>
    <w:p w14:paraId="1525EC9D" w14:textId="77777777" w:rsidR="00D95EBF" w:rsidRPr="00475F5C" w:rsidRDefault="00D95EBF" w:rsidP="00F344C8">
      <w:pPr>
        <w:pStyle w:val="Pagrindinistekstas"/>
        <w:suppressLineNumbers/>
        <w:tabs>
          <w:tab w:val="left" w:pos="0"/>
          <w:tab w:val="left" w:pos="567"/>
          <w:tab w:val="left" w:pos="1432"/>
        </w:tabs>
        <w:spacing w:after="0" w:line="240" w:lineRule="auto"/>
        <w:ind w:firstLine="567"/>
        <w:jc w:val="both"/>
        <w:rPr>
          <w:color w:val="000000"/>
          <w:sz w:val="22"/>
          <w:lang w:eastAsia="lt-LT"/>
        </w:rPr>
      </w:pPr>
    </w:p>
    <w:p w14:paraId="325A2ED3" w14:textId="77777777" w:rsidR="00B74276" w:rsidRPr="00475F5C" w:rsidRDefault="0009294F" w:rsidP="00F344C8">
      <w:pPr>
        <w:pStyle w:val="Sraopastraipa"/>
        <w:numPr>
          <w:ilvl w:val="0"/>
          <w:numId w:val="2"/>
        </w:numPr>
        <w:spacing w:after="0" w:line="240" w:lineRule="auto"/>
        <w:jc w:val="center"/>
        <w:rPr>
          <w:rFonts w:ascii="Times New Roman" w:eastAsia="Times New Roman" w:hAnsi="Times New Roman"/>
          <w:b/>
          <w:caps/>
          <w:color w:val="000000"/>
          <w:sz w:val="24"/>
          <w:szCs w:val="24"/>
          <w:lang w:eastAsia="ar-SA"/>
        </w:rPr>
      </w:pPr>
      <w:r w:rsidRPr="00475F5C">
        <w:rPr>
          <w:rFonts w:ascii="Times New Roman" w:eastAsia="Times New Roman" w:hAnsi="Times New Roman"/>
          <w:b/>
          <w:caps/>
          <w:color w:val="000000"/>
          <w:sz w:val="24"/>
          <w:szCs w:val="24"/>
          <w:lang w:eastAsia="ar-SA"/>
        </w:rPr>
        <w:t>ATLIKTŲ DARBŲ PERDAVIMO IR PRIĖMIMO TVARKA</w:t>
      </w:r>
    </w:p>
    <w:p w14:paraId="252B9E08" w14:textId="77777777" w:rsidR="00325D78" w:rsidRPr="00475F5C" w:rsidRDefault="00325D78" w:rsidP="00F344C8">
      <w:pPr>
        <w:pStyle w:val="Sraopastraipa"/>
        <w:spacing w:after="0" w:line="240" w:lineRule="auto"/>
        <w:ind w:left="360"/>
        <w:rPr>
          <w:rFonts w:ascii="Times New Roman" w:eastAsia="Times New Roman" w:hAnsi="Times New Roman"/>
          <w:b/>
          <w:caps/>
          <w:color w:val="000000"/>
          <w:lang w:eastAsia="ar-SA"/>
        </w:rPr>
      </w:pPr>
    </w:p>
    <w:p w14:paraId="48C333A9" w14:textId="77777777" w:rsidR="00B74276" w:rsidRPr="00475F5C" w:rsidRDefault="0009294F" w:rsidP="00F344C8">
      <w:pPr>
        <w:pStyle w:val="western"/>
        <w:widowControl w:val="0"/>
        <w:tabs>
          <w:tab w:val="left" w:pos="792"/>
          <w:tab w:val="left" w:pos="927"/>
        </w:tabs>
        <w:spacing w:before="0" w:after="0" w:line="240" w:lineRule="auto"/>
        <w:ind w:firstLine="567"/>
        <w:jc w:val="both"/>
      </w:pPr>
      <w:r w:rsidRPr="00475F5C">
        <w:t>6.1. Darbai laikomi užbaigtais, kai yra surašomas statinio nugriovimo aktas, deklaracija apie statinio (-</w:t>
      </w:r>
      <w:proofErr w:type="spellStart"/>
      <w:r w:rsidRPr="00475F5C">
        <w:t>ių</w:t>
      </w:r>
      <w:proofErr w:type="spellEnd"/>
      <w:r w:rsidRPr="00475F5C">
        <w:t>), jo (jų) dalių statybos užbaigimą (jei būtina statinys išregistruotas iš Nekilnojamojo turto registro) ir pasirašomas darbų priėmimo perdavimo aktas. Darbų rezultatas turi atitikti Lietuvos Respublikoje galiojančių teisės aktų reikalavimus ir šioje Sutartyje bei jos prieduose keliamus reikalavimus.</w:t>
      </w:r>
    </w:p>
    <w:p w14:paraId="03A1C087" w14:textId="77777777" w:rsidR="00B74276" w:rsidRPr="00475F5C" w:rsidRDefault="0009294F" w:rsidP="00F344C8">
      <w:pPr>
        <w:pStyle w:val="western"/>
        <w:widowControl w:val="0"/>
        <w:tabs>
          <w:tab w:val="left" w:pos="792"/>
          <w:tab w:val="left" w:pos="927"/>
        </w:tabs>
        <w:spacing w:before="0" w:after="0" w:line="240" w:lineRule="auto"/>
        <w:ind w:firstLine="567"/>
        <w:jc w:val="both"/>
      </w:pPr>
      <w:r w:rsidRPr="00475F5C">
        <w:t>6.2. Rangovas pateikia Užsakovui statinio nugriovimo aktą per 10 darbo dienų nuo Darbų pagal Sutartį pabaigos, o Užsakovas per 10 darbo dienų statinio nugriovimo aktą pasirašo.</w:t>
      </w:r>
    </w:p>
    <w:p w14:paraId="6F639E42" w14:textId="77777777" w:rsidR="00B74276" w:rsidRPr="00475F5C" w:rsidRDefault="0009294F" w:rsidP="00F344C8">
      <w:pPr>
        <w:pStyle w:val="western"/>
        <w:widowControl w:val="0"/>
        <w:tabs>
          <w:tab w:val="left" w:pos="792"/>
          <w:tab w:val="left" w:pos="927"/>
        </w:tabs>
        <w:spacing w:before="0" w:after="0" w:line="240" w:lineRule="auto"/>
        <w:ind w:firstLine="567"/>
        <w:jc w:val="both"/>
      </w:pPr>
      <w:r w:rsidRPr="00475F5C">
        <w:t xml:space="preserve">6.3. Rangovas pateikia Užsakovui atliktų Darbų perdavimo-priėmimo aktą per 10 darbo dienų nuo Darbų pagal Sutartį pabaigos, o Užsakovas per 10 darbo dienų Darbų perdavimo – priėmimo aktą pasirašo arba, jei Darbai pagal Sutartį atlikti netinkamai ar/ir pavėluotai, motyvuotai atsisako pasirašyti ir nurodo Rangovui kokius trūkumus pašalinti. </w:t>
      </w:r>
    </w:p>
    <w:p w14:paraId="5BBB320D" w14:textId="77777777" w:rsidR="00B74276" w:rsidRPr="00475F5C" w:rsidRDefault="0009294F" w:rsidP="00F344C8">
      <w:pPr>
        <w:pStyle w:val="western"/>
        <w:widowControl w:val="0"/>
        <w:tabs>
          <w:tab w:val="left" w:pos="792"/>
          <w:tab w:val="left" w:pos="927"/>
        </w:tabs>
        <w:spacing w:before="0" w:after="0" w:line="240" w:lineRule="auto"/>
        <w:ind w:firstLine="567"/>
        <w:jc w:val="both"/>
        <w:rPr>
          <w:bCs/>
          <w:iCs/>
          <w:shd w:val="clear" w:color="auto" w:fill="FFFFFF"/>
        </w:rPr>
      </w:pPr>
      <w:r w:rsidRPr="00475F5C">
        <w:t xml:space="preserve">6.4. </w:t>
      </w:r>
      <w:r w:rsidRPr="00475F5C">
        <w:rPr>
          <w:color w:val="000000"/>
          <w:shd w:val="clear" w:color="auto" w:fill="FFFFFF"/>
        </w:rPr>
        <w:t>Atliktų Darbų priėmimo – perdavimo aktus pasirašo: iš Rangovo</w:t>
      </w:r>
      <w:r w:rsidRPr="00475F5C">
        <w:rPr>
          <w:i/>
          <w:iCs/>
          <w:color w:val="000000"/>
          <w:shd w:val="clear" w:color="auto" w:fill="FFFFFF"/>
        </w:rPr>
        <w:t xml:space="preserve"> </w:t>
      </w:r>
      <w:r w:rsidRPr="00475F5C">
        <w:rPr>
          <w:color w:val="000000"/>
          <w:shd w:val="clear" w:color="auto" w:fill="FFFFFF"/>
        </w:rPr>
        <w:t>pusės – Rangovo atstovas, o iš Užsakovo</w:t>
      </w:r>
      <w:r w:rsidRPr="00475F5C">
        <w:rPr>
          <w:i/>
          <w:iCs/>
          <w:color w:val="000000"/>
          <w:shd w:val="clear" w:color="auto" w:fill="FFFFFF"/>
        </w:rPr>
        <w:t xml:space="preserve"> </w:t>
      </w:r>
      <w:r w:rsidRPr="00475F5C">
        <w:rPr>
          <w:color w:val="000000"/>
          <w:shd w:val="clear" w:color="auto" w:fill="FFFFFF"/>
        </w:rPr>
        <w:t>pusės – Užsakovo atstovas</w:t>
      </w:r>
      <w:r w:rsidRPr="00475F5C">
        <w:rPr>
          <w:bCs/>
          <w:iCs/>
          <w:shd w:val="clear" w:color="auto" w:fill="FFFFFF"/>
        </w:rPr>
        <w:t xml:space="preserve">. </w:t>
      </w:r>
    </w:p>
    <w:p w14:paraId="7489B0E2" w14:textId="77777777" w:rsidR="00F56C6A" w:rsidRPr="00475F5C" w:rsidRDefault="00F56C6A" w:rsidP="002724E8">
      <w:pPr>
        <w:pStyle w:val="western"/>
        <w:widowControl w:val="0"/>
        <w:tabs>
          <w:tab w:val="left" w:pos="792"/>
          <w:tab w:val="left" w:pos="927"/>
        </w:tabs>
        <w:spacing w:before="0" w:after="0" w:line="240" w:lineRule="auto"/>
        <w:jc w:val="both"/>
        <w:rPr>
          <w:bCs/>
          <w:iCs/>
          <w:sz w:val="22"/>
          <w:szCs w:val="22"/>
        </w:rPr>
      </w:pPr>
    </w:p>
    <w:p w14:paraId="377C021A" w14:textId="77777777" w:rsidR="00B74276" w:rsidRPr="00475F5C" w:rsidRDefault="0009294F" w:rsidP="00F344C8">
      <w:pPr>
        <w:pStyle w:val="Sraopastraipa"/>
        <w:numPr>
          <w:ilvl w:val="0"/>
          <w:numId w:val="2"/>
        </w:numPr>
        <w:spacing w:after="0" w:line="240" w:lineRule="auto"/>
        <w:jc w:val="center"/>
        <w:rPr>
          <w:rFonts w:ascii="Times New Roman" w:eastAsia="Times New Roman" w:hAnsi="Times New Roman"/>
          <w:b/>
          <w:caps/>
          <w:color w:val="000000"/>
          <w:sz w:val="24"/>
          <w:szCs w:val="24"/>
          <w:lang w:eastAsia="ar-SA"/>
        </w:rPr>
      </w:pPr>
      <w:r w:rsidRPr="00475F5C">
        <w:rPr>
          <w:rFonts w:ascii="Times New Roman" w:eastAsia="Times New Roman" w:hAnsi="Times New Roman"/>
          <w:b/>
          <w:caps/>
          <w:color w:val="000000"/>
          <w:sz w:val="24"/>
          <w:szCs w:val="24"/>
          <w:lang w:eastAsia="ar-SA"/>
        </w:rPr>
        <w:lastRenderedPageBreak/>
        <w:t>SUTARTIES ĮVYKDYMO UŽTIKRINIMAS IR DRAUDIMAS</w:t>
      </w:r>
    </w:p>
    <w:p w14:paraId="7CB0124F" w14:textId="77777777" w:rsidR="00F23B5B" w:rsidRPr="00475F5C" w:rsidRDefault="00F23B5B" w:rsidP="00F23B5B">
      <w:pPr>
        <w:pStyle w:val="Sraopastraipa"/>
        <w:spacing w:after="0" w:line="240" w:lineRule="auto"/>
        <w:ind w:left="360"/>
        <w:rPr>
          <w:rFonts w:ascii="Times New Roman" w:eastAsia="Times New Roman" w:hAnsi="Times New Roman"/>
          <w:b/>
          <w:caps/>
          <w:color w:val="000000"/>
          <w:lang w:eastAsia="ar-SA"/>
        </w:rPr>
      </w:pPr>
    </w:p>
    <w:p w14:paraId="2B697012" w14:textId="6071AF12" w:rsidR="00B74276" w:rsidRPr="00475F5C" w:rsidRDefault="0009294F" w:rsidP="00F344C8">
      <w:pPr>
        <w:pStyle w:val="Stilius3"/>
        <w:spacing w:before="0"/>
        <w:ind w:firstLine="567"/>
        <w:rPr>
          <w:sz w:val="24"/>
          <w:szCs w:val="24"/>
        </w:rPr>
      </w:pPr>
      <w:r w:rsidRPr="00475F5C">
        <w:rPr>
          <w:sz w:val="24"/>
          <w:szCs w:val="24"/>
          <w:shd w:val="clear" w:color="auto" w:fill="FFFFFF"/>
        </w:rPr>
        <w:t>7.1. Rangovas privalo pateikti:</w:t>
      </w:r>
    </w:p>
    <w:p w14:paraId="4150470D" w14:textId="38E91123" w:rsidR="00160C50" w:rsidRPr="00475F5C" w:rsidRDefault="0009294F" w:rsidP="00F344C8">
      <w:pPr>
        <w:tabs>
          <w:tab w:val="left" w:pos="0"/>
          <w:tab w:val="left" w:pos="567"/>
        </w:tabs>
        <w:spacing w:after="0" w:line="240" w:lineRule="auto"/>
        <w:jc w:val="both"/>
        <w:rPr>
          <w:rFonts w:ascii="Times New Roman" w:hAnsi="Times New Roman"/>
          <w:sz w:val="24"/>
          <w:szCs w:val="24"/>
          <w:lang w:eastAsia="lt-LT"/>
        </w:rPr>
      </w:pPr>
      <w:r w:rsidRPr="00475F5C">
        <w:rPr>
          <w:rFonts w:ascii="Times New Roman" w:hAnsi="Times New Roman"/>
          <w:sz w:val="24"/>
          <w:szCs w:val="24"/>
        </w:rPr>
        <w:tab/>
      </w:r>
      <w:r w:rsidRPr="00475F5C">
        <w:rPr>
          <w:rFonts w:ascii="Times New Roman" w:hAnsi="Times New Roman"/>
          <w:sz w:val="24"/>
          <w:szCs w:val="24"/>
          <w:shd w:val="clear" w:color="auto" w:fill="FFFFFF"/>
        </w:rPr>
        <w:t>7.1</w:t>
      </w:r>
      <w:r w:rsidR="00160C50" w:rsidRPr="00475F5C">
        <w:rPr>
          <w:rFonts w:ascii="Times New Roman" w:hAnsi="Times New Roman"/>
          <w:sz w:val="24"/>
          <w:szCs w:val="24"/>
          <w:shd w:val="clear" w:color="auto" w:fill="FFFFFF"/>
        </w:rPr>
        <w:t xml:space="preserve">.1 </w:t>
      </w:r>
      <w:r w:rsidR="00160C50" w:rsidRPr="00475F5C">
        <w:rPr>
          <w:rFonts w:ascii="Times New Roman" w:hAnsi="Times New Roman"/>
          <w:sz w:val="24"/>
          <w:szCs w:val="24"/>
          <w:lang w:eastAsia="lt-LT"/>
        </w:rPr>
        <w:t xml:space="preserve">Sutarties įvykdymo užtikrinimas turi būti įforminamas: </w:t>
      </w:r>
      <w:r w:rsidR="007573E0" w:rsidRPr="00475F5C">
        <w:rPr>
          <w:rFonts w:ascii="Times New Roman" w:hAnsi="Times New Roman"/>
          <w:sz w:val="24"/>
          <w:szCs w:val="24"/>
          <w:lang w:eastAsia="lt-LT"/>
        </w:rPr>
        <w:t>3</w:t>
      </w:r>
      <w:r w:rsidRPr="00475F5C">
        <w:rPr>
          <w:rFonts w:ascii="Times New Roman" w:hAnsi="Times New Roman"/>
          <w:sz w:val="24"/>
          <w:szCs w:val="24"/>
          <w:lang w:eastAsia="lt-LT"/>
        </w:rPr>
        <w:t xml:space="preserve"> % </w:t>
      </w:r>
      <w:r w:rsidR="00F24D04" w:rsidRPr="00475F5C">
        <w:rPr>
          <w:rFonts w:ascii="Times New Roman" w:hAnsi="Times New Roman"/>
          <w:sz w:val="24"/>
          <w:szCs w:val="24"/>
          <w:lang w:eastAsia="lt-LT"/>
        </w:rPr>
        <w:t xml:space="preserve">nuo Sutarties kainos </w:t>
      </w:r>
      <w:r w:rsidR="00160C50" w:rsidRPr="00475F5C">
        <w:rPr>
          <w:rFonts w:ascii="Times New Roman" w:hAnsi="Times New Roman"/>
          <w:sz w:val="24"/>
          <w:szCs w:val="24"/>
          <w:lang w:eastAsia="lt-LT"/>
        </w:rPr>
        <w:t xml:space="preserve">užstatu į Užsakovo sąskaitą banke Nr. LT037300010002410161, bankas AB Swedbank, Savivaldybės administracijos kodas 188771865 arba Lietuvos Respublikoje ar užsienyje registruoto banko ar kredito unijos garantija ar draudimo bendrovės laidavimo raštu, kuriuose turi būti nustatytos esminės sąlygos – užtikrinimo suma, </w:t>
      </w:r>
      <w:proofErr w:type="spellStart"/>
      <w:r w:rsidR="00160C50" w:rsidRPr="00475F5C">
        <w:rPr>
          <w:rFonts w:ascii="Times New Roman" w:hAnsi="Times New Roman"/>
          <w:sz w:val="24"/>
          <w:szCs w:val="24"/>
          <w:lang w:eastAsia="lt-LT"/>
        </w:rPr>
        <w:t>besąlygiškumas</w:t>
      </w:r>
      <w:proofErr w:type="spellEnd"/>
      <w:r w:rsidR="00160C50" w:rsidRPr="00475F5C">
        <w:rPr>
          <w:rFonts w:ascii="Times New Roman" w:hAnsi="Times New Roman"/>
          <w:sz w:val="24"/>
          <w:szCs w:val="24"/>
          <w:lang w:eastAsia="lt-LT"/>
        </w:rPr>
        <w:t>, neatšaukiamumas, Užsakovo ir Rangovo rekvizitai, galiojimo laikas, sutikimas sumokėti užtikrinimo sumą ne ginčo tvarka per 5 darbo dienas, užtikrinimas tinkamai pasirašytas ir patvirtintas. Sutarties įvykdymo užtikrinimas turi būti išduotas Užsakovo vardu.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 Jei Darbų atlikimo terminas yra pratęsiamas arba Darbai yra sustabdomi, arba Rangovas vėluoja užbaigti darbus, atitinkamai turi būti pratęstas ir Sutarties įvykdymo užtikrinimo galiojimas.</w:t>
      </w:r>
    </w:p>
    <w:p w14:paraId="73226F91" w14:textId="46767740" w:rsidR="00160C50" w:rsidRPr="00475F5C" w:rsidRDefault="00160C50" w:rsidP="00F344C8">
      <w:pPr>
        <w:tabs>
          <w:tab w:val="left" w:pos="0"/>
          <w:tab w:val="left" w:pos="567"/>
        </w:tabs>
        <w:spacing w:after="0" w:line="240" w:lineRule="auto"/>
        <w:jc w:val="both"/>
        <w:rPr>
          <w:rFonts w:ascii="Times New Roman" w:hAnsi="Times New Roman"/>
          <w:sz w:val="24"/>
          <w:szCs w:val="24"/>
          <w:lang w:eastAsia="lt-LT"/>
        </w:rPr>
      </w:pPr>
      <w:r w:rsidRPr="00475F5C">
        <w:rPr>
          <w:rFonts w:ascii="Times New Roman" w:hAnsi="Times New Roman"/>
          <w:sz w:val="24"/>
          <w:szCs w:val="24"/>
          <w:lang w:eastAsia="lt-LT"/>
        </w:rPr>
        <w:tab/>
        <w:t>7.2.Sutarties įvykdymo užtikrinimą Rangovas privalo pateikti Užsakovui ne vėliau kaip per 5 dienas nuo Sutarties užregistravimo Užsakovo registre dienos. Jei Rangovas per šį laikotarpį Sutarties įvykdymo užtikrinimo nepateikia, laikoma, kad Rangovas atsisakė sudaryti Sutartį.</w:t>
      </w:r>
    </w:p>
    <w:p w14:paraId="5B6562CC" w14:textId="045638DC" w:rsidR="00160C50" w:rsidRPr="00475F5C" w:rsidRDefault="00160C50" w:rsidP="00F344C8">
      <w:pPr>
        <w:tabs>
          <w:tab w:val="left" w:pos="0"/>
          <w:tab w:val="left" w:pos="567"/>
        </w:tabs>
        <w:spacing w:after="0" w:line="240" w:lineRule="auto"/>
        <w:jc w:val="both"/>
        <w:rPr>
          <w:rFonts w:ascii="Times New Roman" w:hAnsi="Times New Roman"/>
          <w:sz w:val="24"/>
          <w:szCs w:val="24"/>
          <w:lang w:eastAsia="lt-LT"/>
        </w:rPr>
      </w:pPr>
      <w:r w:rsidRPr="00475F5C">
        <w:rPr>
          <w:rFonts w:ascii="Times New Roman" w:hAnsi="Times New Roman"/>
          <w:sz w:val="24"/>
          <w:szCs w:val="24"/>
          <w:lang w:eastAsia="lt-LT"/>
        </w:rPr>
        <w:tab/>
        <w:t xml:space="preserve">7.3.Sutarties įvykdymo užtikrinimo galiojimo terminas turi būti ne trumpesnis negu 30 dienų po numatomos Objekto Darbų perdavimo- priėmimo akto sudarymo dienos. Rangovas privalo užtikrinti, kad Sutarties  įvykdymo užtikrinimas galiotų ir būtų teisiškai įvykdomas nuo jo išdavimo dienos iki tol kol sueis 30 dienų terminas po to, kai užbaigus visus Darbus  su sudarytas Darbų perdavimo- priėmimo aktas.  </w:t>
      </w:r>
    </w:p>
    <w:p w14:paraId="38D1CBA4" w14:textId="1FAF98A7" w:rsidR="00B74276" w:rsidRPr="00475F5C" w:rsidRDefault="00160C50" w:rsidP="00F344C8">
      <w:pPr>
        <w:tabs>
          <w:tab w:val="left" w:pos="0"/>
          <w:tab w:val="left" w:pos="567"/>
        </w:tabs>
        <w:spacing w:after="0" w:line="240" w:lineRule="auto"/>
        <w:jc w:val="both"/>
        <w:rPr>
          <w:rFonts w:ascii="Times New Roman" w:hAnsi="Times New Roman"/>
          <w:sz w:val="24"/>
          <w:szCs w:val="24"/>
        </w:rPr>
      </w:pPr>
      <w:r w:rsidRPr="00475F5C">
        <w:rPr>
          <w:rFonts w:ascii="Times New Roman" w:hAnsi="Times New Roman"/>
          <w:sz w:val="24"/>
          <w:szCs w:val="24"/>
          <w:lang w:eastAsia="lt-LT"/>
        </w:rPr>
        <w:tab/>
      </w:r>
      <w:r w:rsidRPr="00475F5C">
        <w:rPr>
          <w:rFonts w:ascii="Times New Roman" w:hAnsi="Times New Roman"/>
          <w:sz w:val="24"/>
          <w:szCs w:val="24"/>
          <w:shd w:val="clear" w:color="auto" w:fill="FFFFFF"/>
        </w:rPr>
        <w:t xml:space="preserve">7.4. </w:t>
      </w:r>
      <w:r w:rsidRPr="00475F5C">
        <w:rPr>
          <w:rFonts w:ascii="Times New Roman" w:hAnsi="Times New Roman"/>
          <w:sz w:val="24"/>
          <w:szCs w:val="24"/>
        </w:rPr>
        <w:t>Sutarties įvykdymo užtikrinimu garantuojama, kad Užsakovui bus atlyginti netesybos bei nuostoliai, atsiradę dėl to, kad Rangovas neįvykdė sutartinių įsipareigojimų ar vykdė juos netinkamai.</w:t>
      </w:r>
    </w:p>
    <w:p w14:paraId="19358E32" w14:textId="7FFFCA5A" w:rsidR="00160C50" w:rsidRPr="00475F5C" w:rsidRDefault="00160C50" w:rsidP="00F344C8">
      <w:pPr>
        <w:tabs>
          <w:tab w:val="left" w:pos="0"/>
          <w:tab w:val="left" w:pos="567"/>
        </w:tabs>
        <w:spacing w:after="0" w:line="240" w:lineRule="auto"/>
        <w:jc w:val="both"/>
        <w:rPr>
          <w:rFonts w:ascii="Times New Roman" w:hAnsi="Times New Roman"/>
          <w:sz w:val="24"/>
          <w:szCs w:val="24"/>
        </w:rPr>
      </w:pPr>
      <w:r w:rsidRPr="00475F5C">
        <w:rPr>
          <w:rFonts w:ascii="Times New Roman" w:hAnsi="Times New Roman"/>
          <w:sz w:val="24"/>
          <w:szCs w:val="24"/>
        </w:rPr>
        <w:tab/>
        <w:t>7.5.Užsakovui pasinaudojus Sutarties įvykdymo užtikrinimu arba jo dalimi, Rangovas, siekdamas toliau vykdyti Sutarties įsipareigojimus, per 10 (dešimt) darbo dienų privalo Užsakovui pateikti naują Lietuvoje ar užsienyje registruoto banko, kredito unijos garantiją ar draudimo bendrovės laidavimo raštą.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637E1915" w14:textId="6F001CF4" w:rsidR="00B74276" w:rsidRPr="00475F5C" w:rsidRDefault="0009294F" w:rsidP="00F344C8">
      <w:pPr>
        <w:pStyle w:val="western"/>
        <w:suppressLineNumbers/>
        <w:tabs>
          <w:tab w:val="left" w:pos="15"/>
        </w:tabs>
        <w:spacing w:before="0" w:after="0" w:line="240" w:lineRule="auto"/>
        <w:ind w:firstLine="567"/>
        <w:jc w:val="both"/>
      </w:pPr>
      <w:r w:rsidRPr="00475F5C">
        <w:t>7</w:t>
      </w:r>
      <w:r w:rsidRPr="00475F5C">
        <w:rPr>
          <w:shd w:val="clear" w:color="auto" w:fill="FFFFFF"/>
        </w:rPr>
        <w:t>.</w:t>
      </w:r>
      <w:r w:rsidR="00160C50" w:rsidRPr="00475F5C">
        <w:rPr>
          <w:shd w:val="clear" w:color="auto" w:fill="FFFFFF"/>
        </w:rPr>
        <w:t>6</w:t>
      </w:r>
      <w:r w:rsidRPr="00475F5C">
        <w:rPr>
          <w:shd w:val="clear" w:color="auto" w:fill="FFFFFF"/>
        </w:rPr>
        <w:t xml:space="preserve">. </w:t>
      </w:r>
      <w:r w:rsidRPr="00475F5C">
        <w:t xml:space="preserve">Sutarties įvykdymo užtikrinimas grąžinamas Rangovui po Statybos užbaigimo dokumento pasirašymo per 10 dienų nuo raštiško Rangovo prašymo gavimo dienos. </w:t>
      </w:r>
    </w:p>
    <w:p w14:paraId="16816FDD" w14:textId="77777777" w:rsidR="009A6E3F" w:rsidRPr="00475F5C" w:rsidRDefault="009A6E3F" w:rsidP="00F344C8">
      <w:pPr>
        <w:pStyle w:val="western"/>
        <w:suppressLineNumbers/>
        <w:tabs>
          <w:tab w:val="left" w:pos="15"/>
        </w:tabs>
        <w:spacing w:before="0" w:after="0" w:line="240" w:lineRule="auto"/>
        <w:ind w:firstLine="567"/>
        <w:jc w:val="both"/>
        <w:rPr>
          <w:sz w:val="22"/>
          <w:szCs w:val="22"/>
        </w:rPr>
      </w:pPr>
    </w:p>
    <w:p w14:paraId="779537E8" w14:textId="77777777" w:rsidR="00B74276" w:rsidRPr="00475F5C" w:rsidRDefault="0009294F" w:rsidP="00F344C8">
      <w:pPr>
        <w:pStyle w:val="Sraopastraipa"/>
        <w:numPr>
          <w:ilvl w:val="0"/>
          <w:numId w:val="2"/>
        </w:numPr>
        <w:spacing w:after="0" w:line="240" w:lineRule="auto"/>
        <w:jc w:val="center"/>
        <w:rPr>
          <w:rFonts w:ascii="Times New Roman" w:eastAsia="Times New Roman" w:hAnsi="Times New Roman"/>
          <w:b/>
          <w:caps/>
          <w:color w:val="000000"/>
          <w:sz w:val="24"/>
          <w:szCs w:val="24"/>
          <w:lang w:eastAsia="ar-SA"/>
        </w:rPr>
      </w:pPr>
      <w:r w:rsidRPr="00475F5C">
        <w:rPr>
          <w:rFonts w:ascii="Times New Roman" w:eastAsia="Times New Roman" w:hAnsi="Times New Roman"/>
          <w:b/>
          <w:caps/>
          <w:color w:val="000000"/>
          <w:sz w:val="24"/>
          <w:szCs w:val="24"/>
          <w:lang w:eastAsia="ar-SA"/>
        </w:rPr>
        <w:t>ŠALIŲ ATSAKOMYBĖ</w:t>
      </w:r>
    </w:p>
    <w:p w14:paraId="5384DD38" w14:textId="77777777" w:rsidR="009A6E3F" w:rsidRPr="00475F5C" w:rsidRDefault="009A6E3F" w:rsidP="00F344C8">
      <w:pPr>
        <w:pStyle w:val="Sraopastraipa"/>
        <w:spacing w:after="0" w:line="240" w:lineRule="auto"/>
        <w:ind w:left="360"/>
        <w:rPr>
          <w:rFonts w:ascii="Times New Roman" w:eastAsia="Times New Roman" w:hAnsi="Times New Roman"/>
          <w:b/>
          <w:caps/>
          <w:color w:val="000000"/>
          <w:lang w:eastAsia="ar-SA"/>
        </w:rPr>
      </w:pPr>
    </w:p>
    <w:p w14:paraId="328EB418" w14:textId="77777777" w:rsidR="00B74276" w:rsidRPr="00475F5C" w:rsidRDefault="0009294F" w:rsidP="00F344C8">
      <w:pPr>
        <w:spacing w:after="0" w:line="240" w:lineRule="auto"/>
        <w:ind w:firstLine="567"/>
        <w:jc w:val="both"/>
        <w:rPr>
          <w:rFonts w:ascii="Times New Roman" w:hAnsi="Times New Roman"/>
          <w:sz w:val="24"/>
          <w:szCs w:val="24"/>
        </w:rPr>
      </w:pPr>
      <w:r w:rsidRPr="00475F5C">
        <w:rPr>
          <w:rFonts w:ascii="Times New Roman" w:hAnsi="Times New Roman"/>
          <w:sz w:val="24"/>
          <w:szCs w:val="24"/>
        </w:rPr>
        <w:t xml:space="preserve">8.1. </w:t>
      </w:r>
      <w:r w:rsidRPr="00475F5C">
        <w:rPr>
          <w:rFonts w:ascii="Times New Roman" w:hAnsi="Times New Roman"/>
          <w:sz w:val="24"/>
          <w:szCs w:val="24"/>
          <w:shd w:val="clear" w:color="auto" w:fill="FFFFFF"/>
        </w:rPr>
        <w:t xml:space="preserve">Užsakovas, </w:t>
      </w:r>
      <w:r w:rsidRPr="00475F5C">
        <w:rPr>
          <w:rFonts w:ascii="Times New Roman" w:hAnsi="Times New Roman"/>
          <w:sz w:val="24"/>
          <w:szCs w:val="24"/>
        </w:rPr>
        <w:t>nepagrįstai uždelsęs</w:t>
      </w:r>
      <w:r w:rsidRPr="00475F5C">
        <w:rPr>
          <w:rFonts w:ascii="Times New Roman" w:hAnsi="Times New Roman"/>
          <w:sz w:val="24"/>
          <w:szCs w:val="24"/>
          <w:shd w:val="clear" w:color="auto" w:fill="FFFFFF"/>
        </w:rPr>
        <w:t xml:space="preserve"> sumokėti R</w:t>
      </w:r>
      <w:r w:rsidRPr="00475F5C">
        <w:rPr>
          <w:rFonts w:ascii="Times New Roman" w:hAnsi="Times New Roman"/>
          <w:sz w:val="24"/>
          <w:szCs w:val="24"/>
        </w:rPr>
        <w:t xml:space="preserve">angovui priklausančias sumas šioje Sutartyje nustatyta tvarka ir terminais, </w:t>
      </w:r>
      <w:r w:rsidRPr="00475F5C">
        <w:rPr>
          <w:rFonts w:ascii="Times New Roman" w:hAnsi="Times New Roman"/>
          <w:sz w:val="24"/>
          <w:szCs w:val="24"/>
          <w:shd w:val="clear" w:color="auto" w:fill="FFFFFF"/>
        </w:rPr>
        <w:t>su</w:t>
      </w:r>
      <w:r w:rsidRPr="00475F5C">
        <w:rPr>
          <w:rFonts w:ascii="Times New Roman" w:hAnsi="Times New Roman"/>
          <w:sz w:val="24"/>
          <w:szCs w:val="24"/>
        </w:rPr>
        <w:t>mokės Rangovui 0,03 proc. neapmokėtos Sutarties dalyko kainos dydžio delspinigius už kiekvieną uždelstą dieną.</w:t>
      </w:r>
    </w:p>
    <w:p w14:paraId="279FDD74" w14:textId="77777777" w:rsidR="00B74276" w:rsidRPr="00475F5C" w:rsidRDefault="0009294F" w:rsidP="00F344C8">
      <w:pPr>
        <w:spacing w:after="0" w:line="240" w:lineRule="auto"/>
        <w:ind w:firstLine="567"/>
        <w:jc w:val="both"/>
        <w:rPr>
          <w:rFonts w:ascii="Times New Roman" w:hAnsi="Times New Roman"/>
          <w:sz w:val="24"/>
          <w:szCs w:val="24"/>
        </w:rPr>
      </w:pPr>
      <w:r w:rsidRPr="00475F5C">
        <w:rPr>
          <w:rFonts w:ascii="Times New Roman" w:hAnsi="Times New Roman"/>
          <w:sz w:val="24"/>
          <w:szCs w:val="24"/>
        </w:rPr>
        <w:t xml:space="preserve">8.2. Rangovas, neužbaigęs Darbų Sutartyje numatytu laiku ir neįgijęs teisės į terminų pratęsimą, Užsakovui pareikalavus, sumokės 0,03 proc. delspinigius už kiekvieną pavėluotą dieną </w:t>
      </w:r>
      <w:r w:rsidRPr="00475F5C">
        <w:rPr>
          <w:rFonts w:ascii="Times New Roman" w:hAnsi="Times New Roman"/>
          <w:sz w:val="24"/>
          <w:szCs w:val="24"/>
          <w:shd w:val="clear" w:color="auto" w:fill="FFFFFF"/>
        </w:rPr>
        <w:t>nuo Sutarties dalyko kainos iki bus atlikti Darbai.</w:t>
      </w:r>
    </w:p>
    <w:p w14:paraId="3AFF71B9" w14:textId="77777777" w:rsidR="00B74276" w:rsidRPr="00475F5C" w:rsidRDefault="0009294F" w:rsidP="00F344C8">
      <w:pPr>
        <w:spacing w:after="0" w:line="240" w:lineRule="auto"/>
        <w:ind w:firstLine="567"/>
        <w:jc w:val="both"/>
        <w:rPr>
          <w:rFonts w:ascii="Times New Roman" w:hAnsi="Times New Roman"/>
          <w:sz w:val="24"/>
          <w:szCs w:val="24"/>
        </w:rPr>
      </w:pPr>
      <w:r w:rsidRPr="00475F5C">
        <w:rPr>
          <w:rFonts w:ascii="Times New Roman" w:hAnsi="Times New Roman"/>
          <w:sz w:val="24"/>
          <w:szCs w:val="24"/>
          <w:shd w:val="clear" w:color="auto" w:fill="FFFFFF"/>
        </w:rPr>
        <w:t>8.3. Jei Rangovas nesumoka netesybų (baudų ir delspinigių) numatytų už sutartinių įsipareigojimų nevykdymą, Užsakovas turi teisę jas išskaičiuoti iš Rangovui mokėtinų sumų.</w:t>
      </w:r>
    </w:p>
    <w:p w14:paraId="1E2ECE99" w14:textId="654C9AAF" w:rsidR="009A6E3F" w:rsidRPr="00475F5C" w:rsidRDefault="0009294F" w:rsidP="00F344C8">
      <w:pPr>
        <w:pStyle w:val="western"/>
        <w:widowControl w:val="0"/>
        <w:tabs>
          <w:tab w:val="left" w:pos="0"/>
          <w:tab w:val="left" w:pos="792"/>
          <w:tab w:val="left" w:pos="927"/>
        </w:tabs>
        <w:spacing w:before="0" w:after="0" w:line="240" w:lineRule="auto"/>
        <w:ind w:firstLine="567"/>
        <w:jc w:val="both"/>
        <w:rPr>
          <w:color w:val="000000"/>
          <w:shd w:val="clear" w:color="auto" w:fill="FFFFFF"/>
        </w:rPr>
      </w:pPr>
      <w:r w:rsidRPr="00475F5C">
        <w:rPr>
          <w:shd w:val="clear" w:color="auto" w:fill="FFFFFF"/>
        </w:rPr>
        <w:t>8.4. Rangovas privalo kompensuoti visą Užsakovo patirtą žalą, nuostolius ir kitas išlaidas dėl Rangovo netinkamo sutartinių įsipareigojimų vykdymo</w:t>
      </w:r>
      <w:r w:rsidR="00F56C6A" w:rsidRPr="00475F5C">
        <w:rPr>
          <w:color w:val="000000"/>
          <w:shd w:val="clear" w:color="auto" w:fill="FFFFFF"/>
        </w:rPr>
        <w:t>.</w:t>
      </w:r>
    </w:p>
    <w:p w14:paraId="74F16AB1" w14:textId="77777777" w:rsidR="00F23B5B" w:rsidRPr="00475F5C" w:rsidRDefault="00F23B5B" w:rsidP="00F344C8">
      <w:pPr>
        <w:pStyle w:val="western"/>
        <w:widowControl w:val="0"/>
        <w:tabs>
          <w:tab w:val="left" w:pos="0"/>
          <w:tab w:val="left" w:pos="792"/>
          <w:tab w:val="left" w:pos="927"/>
        </w:tabs>
        <w:spacing w:before="0" w:after="0" w:line="240" w:lineRule="auto"/>
        <w:ind w:firstLine="567"/>
        <w:jc w:val="both"/>
        <w:rPr>
          <w:color w:val="000000"/>
          <w:sz w:val="22"/>
          <w:szCs w:val="22"/>
          <w:shd w:val="clear" w:color="auto" w:fill="FFFFFF"/>
        </w:rPr>
      </w:pPr>
    </w:p>
    <w:p w14:paraId="3735F70C" w14:textId="77777777" w:rsidR="00B74276" w:rsidRPr="00475F5C" w:rsidRDefault="0009294F" w:rsidP="00F344C8">
      <w:pPr>
        <w:pStyle w:val="Sraopastraipa"/>
        <w:numPr>
          <w:ilvl w:val="0"/>
          <w:numId w:val="2"/>
        </w:numPr>
        <w:spacing w:after="0" w:line="240" w:lineRule="auto"/>
        <w:jc w:val="center"/>
        <w:rPr>
          <w:rFonts w:ascii="Times New Roman" w:eastAsia="Times New Roman" w:hAnsi="Times New Roman"/>
          <w:b/>
          <w:caps/>
          <w:color w:val="000000"/>
          <w:sz w:val="24"/>
          <w:szCs w:val="24"/>
          <w:lang w:eastAsia="ar-SA"/>
        </w:rPr>
      </w:pPr>
      <w:r w:rsidRPr="00475F5C">
        <w:rPr>
          <w:rFonts w:ascii="Times New Roman" w:eastAsia="Times New Roman" w:hAnsi="Times New Roman"/>
          <w:b/>
          <w:caps/>
          <w:color w:val="000000"/>
          <w:sz w:val="24"/>
          <w:szCs w:val="24"/>
          <w:lang w:eastAsia="ar-SA"/>
        </w:rPr>
        <w:lastRenderedPageBreak/>
        <w:t>GINČAI</w:t>
      </w:r>
    </w:p>
    <w:p w14:paraId="37991FA2" w14:textId="77777777" w:rsidR="009A6E3F" w:rsidRPr="00475F5C" w:rsidRDefault="009A6E3F" w:rsidP="00F344C8">
      <w:pPr>
        <w:pStyle w:val="Sraopastraipa"/>
        <w:spacing w:after="0" w:line="240" w:lineRule="auto"/>
        <w:ind w:left="360"/>
        <w:rPr>
          <w:rFonts w:ascii="Times New Roman" w:eastAsia="Times New Roman" w:hAnsi="Times New Roman"/>
          <w:b/>
          <w:caps/>
          <w:color w:val="000000"/>
          <w:lang w:eastAsia="ar-SA"/>
        </w:rPr>
      </w:pPr>
    </w:p>
    <w:p w14:paraId="2C536865" w14:textId="6C55F1E0" w:rsidR="00B74276" w:rsidRPr="00475F5C" w:rsidRDefault="0009294F" w:rsidP="00F344C8">
      <w:pPr>
        <w:pStyle w:val="Sraopastraipa"/>
        <w:numPr>
          <w:ilvl w:val="1"/>
          <w:numId w:val="2"/>
        </w:numPr>
        <w:tabs>
          <w:tab w:val="left" w:pos="1080"/>
        </w:tabs>
        <w:spacing w:after="0" w:line="240" w:lineRule="auto"/>
        <w:ind w:left="0" w:firstLine="567"/>
        <w:jc w:val="both"/>
        <w:rPr>
          <w:rFonts w:ascii="Times New Roman" w:hAnsi="Times New Roman"/>
          <w:sz w:val="24"/>
          <w:szCs w:val="24"/>
        </w:rPr>
      </w:pPr>
      <w:r w:rsidRPr="00475F5C">
        <w:rPr>
          <w:rFonts w:ascii="Times New Roman" w:hAnsi="Times New Roman"/>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4EB40CA5" w14:textId="77777777" w:rsidR="009A6E3F" w:rsidRPr="00475F5C" w:rsidRDefault="009A6E3F" w:rsidP="00F344C8">
      <w:pPr>
        <w:pStyle w:val="Sraopastraipa"/>
        <w:tabs>
          <w:tab w:val="left" w:pos="1080"/>
        </w:tabs>
        <w:spacing w:after="0" w:line="240" w:lineRule="auto"/>
        <w:ind w:left="786"/>
        <w:jc w:val="both"/>
        <w:rPr>
          <w:rFonts w:ascii="Times New Roman" w:hAnsi="Times New Roman"/>
        </w:rPr>
      </w:pPr>
    </w:p>
    <w:p w14:paraId="16D8A6C9" w14:textId="3D14A484" w:rsidR="00B74276" w:rsidRPr="00475F5C" w:rsidRDefault="0009294F" w:rsidP="00F344C8">
      <w:pPr>
        <w:pStyle w:val="Sraopastraipa"/>
        <w:numPr>
          <w:ilvl w:val="0"/>
          <w:numId w:val="2"/>
        </w:numPr>
        <w:spacing w:after="0" w:line="240" w:lineRule="auto"/>
        <w:jc w:val="center"/>
        <w:rPr>
          <w:rFonts w:ascii="Times New Roman" w:eastAsia="Times New Roman" w:hAnsi="Times New Roman"/>
          <w:b/>
          <w:caps/>
          <w:color w:val="000000"/>
          <w:sz w:val="24"/>
          <w:szCs w:val="24"/>
          <w:lang w:eastAsia="ar-SA"/>
        </w:rPr>
      </w:pPr>
      <w:r w:rsidRPr="00475F5C">
        <w:rPr>
          <w:rFonts w:ascii="Times New Roman" w:eastAsia="Times New Roman" w:hAnsi="Times New Roman"/>
          <w:b/>
          <w:caps/>
          <w:color w:val="000000"/>
          <w:sz w:val="24"/>
          <w:szCs w:val="24"/>
          <w:lang w:eastAsia="ar-SA"/>
        </w:rPr>
        <w:t xml:space="preserve">SUTARTIES GALIOJIMAS, PAKEITIMAS IR NUTRAUKIMAS </w:t>
      </w:r>
    </w:p>
    <w:p w14:paraId="5B9C2545" w14:textId="77777777" w:rsidR="006735A5" w:rsidRPr="00475F5C" w:rsidRDefault="006735A5" w:rsidP="00F344C8">
      <w:pPr>
        <w:pStyle w:val="Sraopastraipa"/>
        <w:spacing w:after="0" w:line="240" w:lineRule="auto"/>
        <w:ind w:left="360"/>
        <w:rPr>
          <w:rFonts w:ascii="Times New Roman" w:eastAsia="Times New Roman" w:hAnsi="Times New Roman"/>
          <w:b/>
          <w:caps/>
          <w:color w:val="000000"/>
          <w:lang w:eastAsia="ar-SA"/>
        </w:rPr>
      </w:pPr>
    </w:p>
    <w:p w14:paraId="4A3687C2" w14:textId="77777777" w:rsidR="004F17D2" w:rsidRPr="00475F5C" w:rsidRDefault="0009294F" w:rsidP="00F344C8">
      <w:pPr>
        <w:pStyle w:val="Pagrindiniotekstotrauka"/>
        <w:tabs>
          <w:tab w:val="left" w:pos="567"/>
          <w:tab w:val="left" w:pos="1080"/>
          <w:tab w:val="left" w:pos="18360"/>
        </w:tabs>
        <w:spacing w:after="0"/>
        <w:ind w:left="0"/>
        <w:jc w:val="both"/>
      </w:pPr>
      <w:r w:rsidRPr="00475F5C">
        <w:rPr>
          <w:bCs/>
          <w:shd w:val="clear" w:color="auto" w:fill="FFFFFF"/>
        </w:rPr>
        <w:tab/>
        <w:t>10.1. Ši Sutartis įsigalioja kuomet Šalių įgalioti atstovai ją pasirašo ir Rangovas pateikia Užsakovui šios Sutarties įvykdymo užtikrinimą. Šalys sutaria, kad Sutarties įsigaliojimo data bus laikoma, Lietuvoje ar užsienyje registruoto banko</w:t>
      </w:r>
      <w:r w:rsidRPr="00475F5C">
        <w:t xml:space="preserve"> </w:t>
      </w:r>
      <w:r w:rsidRPr="00475F5C">
        <w:rPr>
          <w:bCs/>
          <w:shd w:val="clear" w:color="auto" w:fill="FFFFFF"/>
        </w:rPr>
        <w:t>garanto pateikimo su lydraščiu Užsakovui diena arba mokėjimo pavedimo, kuriuo yra patvirtinamas piniginio užstato pervedimas į Šiaulių miesto savivaldybės administracijos atsiskaitomąją sąskaitą, data.</w:t>
      </w:r>
    </w:p>
    <w:p w14:paraId="15650D11" w14:textId="6B34232E" w:rsidR="00B74276" w:rsidRPr="00475F5C" w:rsidRDefault="0009294F" w:rsidP="00F344C8">
      <w:pPr>
        <w:pStyle w:val="Pagrindiniotekstotrauka"/>
        <w:tabs>
          <w:tab w:val="left" w:pos="567"/>
          <w:tab w:val="left" w:pos="1080"/>
          <w:tab w:val="left" w:pos="18360"/>
        </w:tabs>
        <w:spacing w:after="0"/>
        <w:ind w:left="0" w:firstLine="567"/>
        <w:jc w:val="both"/>
      </w:pPr>
      <w:r w:rsidRPr="00475F5C">
        <w:rPr>
          <w:bCs/>
          <w:shd w:val="clear" w:color="auto" w:fill="FFFFFF"/>
        </w:rPr>
        <w:t xml:space="preserve">10.2. Rangovui nepateikus Sutarties įvykdymo užtikrinimo per Sutartyje nurodytus terminus, bus laikoma, kad Rangovas atsisakė sudaryti Sutartį. Tokiu atveju bus laikoma, kad Sutartis neįsigaliojo, o Užsakovas įgijo teisę parengti naują Sutartį ir teikti ją pasirašyti rangovui, kurio pasiūlymas užėmė kitą vietą pagal patvirtintą viešojo pirkimo konkurso eilę. </w:t>
      </w:r>
    </w:p>
    <w:p w14:paraId="60B2F1C2" w14:textId="1BB22908" w:rsidR="00B74276" w:rsidRPr="00475F5C" w:rsidRDefault="0009294F" w:rsidP="00F344C8">
      <w:pPr>
        <w:suppressAutoHyphens w:val="0"/>
        <w:spacing w:after="0" w:line="240" w:lineRule="auto"/>
        <w:ind w:firstLine="567"/>
        <w:contextualSpacing/>
        <w:jc w:val="both"/>
        <w:textAlignment w:val="auto"/>
        <w:rPr>
          <w:rFonts w:ascii="Times New Roman" w:eastAsia="Times New Roman" w:hAnsi="Times New Roman"/>
          <w:sz w:val="24"/>
          <w:szCs w:val="24"/>
        </w:rPr>
      </w:pPr>
      <w:r w:rsidRPr="00475F5C">
        <w:rPr>
          <w:rFonts w:ascii="Times New Roman" w:hAnsi="Times New Roman"/>
          <w:sz w:val="24"/>
          <w:szCs w:val="24"/>
        </w:rPr>
        <w:t xml:space="preserve">10.3. </w:t>
      </w:r>
      <w:r w:rsidR="004F17D2" w:rsidRPr="00475F5C">
        <w:rPr>
          <w:rFonts w:ascii="Times New Roman" w:eastAsia="Times New Roman" w:hAnsi="Times New Roman"/>
          <w:sz w:val="24"/>
          <w:szCs w:val="24"/>
        </w:rPr>
        <w:t xml:space="preserve">Sutartis galioja </w:t>
      </w:r>
      <w:r w:rsidR="00F91777" w:rsidRPr="00475F5C">
        <w:rPr>
          <w:rFonts w:ascii="Times New Roman" w:eastAsia="Times New Roman" w:hAnsi="Times New Roman"/>
          <w:sz w:val="24"/>
          <w:szCs w:val="24"/>
        </w:rPr>
        <w:t xml:space="preserve">iki visiško Sutartyje numatytų įsipareigojimų įvykdymo, </w:t>
      </w:r>
      <w:r w:rsidR="00F91777" w:rsidRPr="00475F5C">
        <w:rPr>
          <w:rFonts w:ascii="Times New Roman" w:eastAsia="Times New Roman" w:hAnsi="Times New Roman"/>
          <w:sz w:val="24"/>
          <w:szCs w:val="24"/>
        </w:rPr>
        <w:t xml:space="preserve">bet </w:t>
      </w:r>
      <w:r w:rsidR="00F91777" w:rsidRPr="00475F5C">
        <w:rPr>
          <w:rFonts w:ascii="Times New Roman" w:eastAsia="Times New Roman" w:hAnsi="Times New Roman"/>
          <w:sz w:val="24"/>
          <w:szCs w:val="24"/>
        </w:rPr>
        <w:t xml:space="preserve">jos </w:t>
      </w:r>
      <w:r w:rsidR="00F91777" w:rsidRPr="00475F5C">
        <w:rPr>
          <w:rFonts w:ascii="Times New Roman" w:eastAsia="Times New Roman" w:hAnsi="Times New Roman"/>
          <w:sz w:val="24"/>
          <w:szCs w:val="24"/>
        </w:rPr>
        <w:t>terminas negali būti ilgesnis kaip</w:t>
      </w:r>
      <w:r w:rsidR="00F91777" w:rsidRPr="00475F5C">
        <w:rPr>
          <w:rFonts w:ascii="Times New Roman" w:eastAsia="Times New Roman" w:hAnsi="Times New Roman"/>
          <w:sz w:val="24"/>
          <w:szCs w:val="24"/>
        </w:rPr>
        <w:t xml:space="preserve"> </w:t>
      </w:r>
      <w:r w:rsidR="00F91777" w:rsidRPr="00475F5C">
        <w:rPr>
          <w:rFonts w:ascii="Times New Roman" w:eastAsia="Times New Roman" w:hAnsi="Times New Roman"/>
          <w:sz w:val="24"/>
          <w:szCs w:val="24"/>
        </w:rPr>
        <w:t>12 (dvylika) mėnesių.</w:t>
      </w:r>
    </w:p>
    <w:p w14:paraId="4BF17C3D" w14:textId="68AF39A3" w:rsidR="00B74276" w:rsidRPr="00475F5C" w:rsidRDefault="0009294F" w:rsidP="00F23B5B">
      <w:pPr>
        <w:pStyle w:val="Pagrindiniotekstotrauka"/>
        <w:tabs>
          <w:tab w:val="left" w:pos="567"/>
          <w:tab w:val="left" w:pos="1080"/>
          <w:tab w:val="left" w:pos="18360"/>
        </w:tabs>
        <w:spacing w:after="0"/>
        <w:ind w:left="0" w:firstLine="567"/>
        <w:jc w:val="both"/>
      </w:pPr>
      <w:r w:rsidRPr="00475F5C">
        <w:t xml:space="preserve">10.4. </w:t>
      </w:r>
      <w:r w:rsidR="00D848DB" w:rsidRPr="00475F5C">
        <w:rPr>
          <w:rFonts w:eastAsia="Calibri"/>
          <w:lang w:eastAsia="en-US"/>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0A38050F" w14:textId="7C9B821C" w:rsidR="00B74276" w:rsidRPr="00475F5C" w:rsidRDefault="0009294F" w:rsidP="00F23B5B">
      <w:pPr>
        <w:pStyle w:val="Pagrindiniotekstotrauka"/>
        <w:tabs>
          <w:tab w:val="left" w:pos="567"/>
          <w:tab w:val="left" w:pos="1080"/>
          <w:tab w:val="left" w:pos="18360"/>
        </w:tabs>
        <w:spacing w:after="0"/>
        <w:ind w:left="0" w:firstLine="567"/>
        <w:jc w:val="both"/>
      </w:pPr>
      <w:r w:rsidRPr="00475F5C">
        <w:t>10.5. Sutarties sąlygų keitimu nebus laikomas Sutarties sąlygų koregavimas joje numatytomis aplinkybėmis, jeigu šios aplinkybės nustatytos aiškiai ir nedviprasmiškai bei buvo pateiktos pirkimo dokumentuose.</w:t>
      </w:r>
    </w:p>
    <w:p w14:paraId="2226BC36" w14:textId="74DB72D1" w:rsidR="00B74276" w:rsidRPr="00475F5C" w:rsidRDefault="0009294F" w:rsidP="00F344C8">
      <w:pPr>
        <w:pStyle w:val="Pagrindiniotekstotrauka"/>
        <w:tabs>
          <w:tab w:val="left" w:pos="567"/>
          <w:tab w:val="left" w:pos="1080"/>
          <w:tab w:val="left" w:pos="18360"/>
        </w:tabs>
        <w:spacing w:after="0"/>
        <w:ind w:left="0"/>
        <w:jc w:val="both"/>
      </w:pPr>
      <w:r w:rsidRPr="00475F5C">
        <w:tab/>
        <w:t>10.6.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dienas. Sutarties Šalims susitarus dėl sąlygų pakeitimo, šie keitimai įforminami rašytiniu susitarimu prie Sutarties, kuris yra neatsiejama Sutarties dalis.</w:t>
      </w:r>
    </w:p>
    <w:p w14:paraId="430F1A17" w14:textId="77777777" w:rsidR="00B74276" w:rsidRPr="00475F5C" w:rsidRDefault="0009294F" w:rsidP="00F344C8">
      <w:pPr>
        <w:pStyle w:val="Sraopastraipa"/>
        <w:keepLines/>
        <w:widowControl w:val="0"/>
        <w:numPr>
          <w:ilvl w:val="1"/>
          <w:numId w:val="5"/>
        </w:numPr>
        <w:tabs>
          <w:tab w:val="left" w:pos="0"/>
          <w:tab w:val="left" w:pos="709"/>
          <w:tab w:val="left" w:pos="851"/>
          <w:tab w:val="left" w:pos="993"/>
        </w:tabs>
        <w:spacing w:after="0" w:line="240" w:lineRule="auto"/>
        <w:ind w:left="0" w:firstLine="426"/>
        <w:jc w:val="both"/>
        <w:rPr>
          <w:rFonts w:ascii="Times New Roman" w:hAnsi="Times New Roman"/>
          <w:sz w:val="24"/>
          <w:szCs w:val="24"/>
        </w:rPr>
      </w:pPr>
      <w:r w:rsidRPr="00475F5C">
        <w:rPr>
          <w:rFonts w:ascii="Times New Roman" w:hAnsi="Times New Roman"/>
          <w:sz w:val="24"/>
          <w:szCs w:val="24"/>
        </w:rPr>
        <w:t xml:space="preserve"> Rangovas turi teisę vienašališkai nutraukti Sutartį, jeigu Užsakovas nevykdo savo įsipareigojimų arba vykdo juos kitomis sąlygomis nei numatyta Sutartyje raštu prieš 14 dienų įspėjęs Užsakovą.</w:t>
      </w:r>
    </w:p>
    <w:p w14:paraId="3568C038" w14:textId="77777777" w:rsidR="00B74276" w:rsidRPr="00475F5C" w:rsidRDefault="0009294F" w:rsidP="00F344C8">
      <w:pPr>
        <w:pStyle w:val="Sraopastraipa"/>
        <w:keepLines/>
        <w:widowControl w:val="0"/>
        <w:numPr>
          <w:ilvl w:val="1"/>
          <w:numId w:val="5"/>
        </w:numPr>
        <w:tabs>
          <w:tab w:val="left" w:pos="993"/>
        </w:tabs>
        <w:spacing w:after="0" w:line="240" w:lineRule="auto"/>
        <w:ind w:left="0" w:firstLine="431"/>
        <w:jc w:val="both"/>
        <w:rPr>
          <w:rFonts w:ascii="Times New Roman" w:hAnsi="Times New Roman"/>
          <w:sz w:val="24"/>
          <w:szCs w:val="24"/>
        </w:rPr>
      </w:pPr>
      <w:r w:rsidRPr="00475F5C">
        <w:rPr>
          <w:rFonts w:ascii="Times New Roman" w:hAnsi="Times New Roman"/>
          <w:sz w:val="24"/>
          <w:szCs w:val="24"/>
        </w:rPr>
        <w:t xml:space="preserve"> Užsakovas turi teisę vienašališkai nutraukti Sutartį, raštu įspėjęs Rangovą prieš 14 dienų, ir pareikalauti iš Rangovo atlyginti dėl to patirtus visus nuostolius, jeigu Rangovas:</w:t>
      </w:r>
    </w:p>
    <w:p w14:paraId="0EA2F259" w14:textId="5C0FF940" w:rsidR="00B74276" w:rsidRPr="00475F5C" w:rsidRDefault="0009294F" w:rsidP="00F344C8">
      <w:pPr>
        <w:widowControl w:val="0"/>
        <w:tabs>
          <w:tab w:val="left" w:pos="426"/>
          <w:tab w:val="left" w:pos="567"/>
          <w:tab w:val="left" w:pos="1134"/>
        </w:tabs>
        <w:spacing w:after="0" w:line="240" w:lineRule="auto"/>
        <w:ind w:firstLine="426"/>
        <w:jc w:val="both"/>
        <w:rPr>
          <w:rFonts w:ascii="Times New Roman" w:hAnsi="Times New Roman"/>
          <w:sz w:val="24"/>
          <w:szCs w:val="24"/>
        </w:rPr>
      </w:pPr>
      <w:r w:rsidRPr="00475F5C">
        <w:rPr>
          <w:rFonts w:ascii="Times New Roman" w:hAnsi="Times New Roman"/>
          <w:sz w:val="24"/>
          <w:szCs w:val="24"/>
        </w:rPr>
        <w:t>10.8.1 Rangovas Darbus atlieka netinkamai ir po Užsakovo raštiško nurodymo ištaisyti (pašalinti) Rangovo  trūkumus, nesiima priemonių ir šių trūkumų neištaiso (nepašalina).</w:t>
      </w:r>
    </w:p>
    <w:p w14:paraId="1C37F72F" w14:textId="77777777" w:rsidR="00B74276" w:rsidRPr="00475F5C" w:rsidRDefault="0009294F" w:rsidP="00F344C8">
      <w:pPr>
        <w:pStyle w:val="Sraopastraipa"/>
        <w:keepLines/>
        <w:widowControl w:val="0"/>
        <w:numPr>
          <w:ilvl w:val="2"/>
          <w:numId w:val="6"/>
        </w:numPr>
        <w:tabs>
          <w:tab w:val="left" w:pos="426"/>
          <w:tab w:val="left" w:pos="1134"/>
        </w:tabs>
        <w:spacing w:after="0" w:line="240" w:lineRule="auto"/>
        <w:ind w:left="0" w:firstLine="426"/>
        <w:jc w:val="both"/>
        <w:rPr>
          <w:rFonts w:ascii="Times New Roman" w:hAnsi="Times New Roman"/>
          <w:bCs/>
          <w:sz w:val="24"/>
          <w:szCs w:val="24"/>
        </w:rPr>
      </w:pPr>
      <w:r w:rsidRPr="00475F5C">
        <w:rPr>
          <w:rFonts w:ascii="Times New Roman" w:hAnsi="Times New Roman"/>
          <w:bCs/>
          <w:sz w:val="24"/>
          <w:szCs w:val="24"/>
        </w:rPr>
        <w:t>Užsakovui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w:t>
      </w:r>
    </w:p>
    <w:p w14:paraId="2A12780E" w14:textId="77777777" w:rsidR="00B74276" w:rsidRPr="00475F5C" w:rsidRDefault="0009294F" w:rsidP="00F344C8">
      <w:pPr>
        <w:pStyle w:val="Sraopastraipa"/>
        <w:keepLines/>
        <w:widowControl w:val="0"/>
        <w:numPr>
          <w:ilvl w:val="2"/>
          <w:numId w:val="6"/>
        </w:numPr>
        <w:tabs>
          <w:tab w:val="left" w:pos="426"/>
          <w:tab w:val="left" w:pos="1134"/>
        </w:tabs>
        <w:spacing w:after="0" w:line="240" w:lineRule="auto"/>
        <w:ind w:left="0" w:firstLine="426"/>
        <w:jc w:val="both"/>
        <w:rPr>
          <w:rFonts w:ascii="Times New Roman" w:hAnsi="Times New Roman"/>
          <w:sz w:val="24"/>
          <w:szCs w:val="24"/>
        </w:rPr>
      </w:pPr>
      <w:r w:rsidRPr="00475F5C">
        <w:rPr>
          <w:rFonts w:ascii="Times New Roman" w:hAnsi="Times New Roman"/>
          <w:sz w:val="24"/>
          <w:szCs w:val="24"/>
        </w:rPr>
        <w:t>Dėl Rangovo kaltės darbai nevykdomi arba vykdomi netinkamai, pažeidžiant šios Sutarties, ar jos priedų  nuostatas.</w:t>
      </w:r>
    </w:p>
    <w:p w14:paraId="21946A7C" w14:textId="1CDCDB45" w:rsidR="00B74276" w:rsidRPr="00475F5C" w:rsidRDefault="0009294F" w:rsidP="00F344C8">
      <w:pPr>
        <w:pStyle w:val="Sraopastraipa"/>
        <w:keepLines/>
        <w:widowControl w:val="0"/>
        <w:numPr>
          <w:ilvl w:val="2"/>
          <w:numId w:val="6"/>
        </w:numPr>
        <w:tabs>
          <w:tab w:val="left" w:pos="426"/>
          <w:tab w:val="left" w:pos="1134"/>
        </w:tabs>
        <w:spacing w:after="0" w:line="240" w:lineRule="auto"/>
        <w:ind w:left="0" w:firstLine="567"/>
        <w:jc w:val="both"/>
        <w:rPr>
          <w:rFonts w:ascii="Times New Roman" w:hAnsi="Times New Roman"/>
          <w:sz w:val="24"/>
          <w:szCs w:val="24"/>
        </w:rPr>
      </w:pPr>
      <w:r w:rsidRPr="00475F5C">
        <w:rPr>
          <w:rFonts w:ascii="Times New Roman" w:hAnsi="Times New Roman"/>
          <w:sz w:val="24"/>
          <w:szCs w:val="24"/>
        </w:rPr>
        <w:t xml:space="preserve">Rangovui pažeidus esmines sutarties sąlygas. Šalys sutaria, kad esminiu Sutarties pažeidimu bus laikomas Sutarties pažeidimas, jei jis atitinka Lietuvos Respublikos civilinio kodekso 6.217 straipsnio 2 dalyje įtvirtintus kriterijus, taip pat kai Rangovas nesilaiko Sutarties terminų ar nevykdo kitų Sutartyje numatytų Rangovo įsipareigojimų. </w:t>
      </w:r>
    </w:p>
    <w:p w14:paraId="55C5CFC4" w14:textId="77777777" w:rsidR="00B74276" w:rsidRPr="00475F5C" w:rsidRDefault="0009294F" w:rsidP="00F344C8">
      <w:pPr>
        <w:pStyle w:val="Sraopastraipa"/>
        <w:keepLines/>
        <w:widowControl w:val="0"/>
        <w:numPr>
          <w:ilvl w:val="1"/>
          <w:numId w:val="6"/>
        </w:numPr>
        <w:tabs>
          <w:tab w:val="left" w:pos="426"/>
          <w:tab w:val="left" w:pos="1134"/>
        </w:tabs>
        <w:spacing w:after="0" w:line="240" w:lineRule="auto"/>
        <w:ind w:hanging="33"/>
        <w:jc w:val="both"/>
        <w:rPr>
          <w:rFonts w:ascii="Times New Roman" w:hAnsi="Times New Roman"/>
          <w:sz w:val="24"/>
          <w:szCs w:val="24"/>
        </w:rPr>
      </w:pPr>
      <w:r w:rsidRPr="00475F5C">
        <w:rPr>
          <w:rFonts w:ascii="Times New Roman" w:hAnsi="Times New Roman"/>
          <w:sz w:val="24"/>
          <w:szCs w:val="24"/>
        </w:rPr>
        <w:lastRenderedPageBreak/>
        <w:t xml:space="preserve"> Užsakovas ir Rangovas turi teisę nutraukti Sutartį tarpusavio susitarimu.</w:t>
      </w:r>
    </w:p>
    <w:p w14:paraId="20C07F4D" w14:textId="2055546C" w:rsidR="00B74276" w:rsidRPr="00475F5C" w:rsidRDefault="0009294F" w:rsidP="00F344C8">
      <w:pPr>
        <w:pStyle w:val="Sraopastraipa"/>
        <w:keepLines/>
        <w:widowControl w:val="0"/>
        <w:numPr>
          <w:ilvl w:val="1"/>
          <w:numId w:val="6"/>
        </w:numPr>
        <w:tabs>
          <w:tab w:val="left" w:pos="0"/>
        </w:tabs>
        <w:spacing w:after="0" w:line="240" w:lineRule="auto"/>
        <w:ind w:left="0" w:firstLine="567"/>
        <w:jc w:val="both"/>
        <w:rPr>
          <w:rFonts w:ascii="Times New Roman" w:hAnsi="Times New Roman"/>
          <w:bCs/>
          <w:sz w:val="24"/>
          <w:szCs w:val="24"/>
        </w:rPr>
      </w:pPr>
      <w:r w:rsidRPr="00475F5C">
        <w:rPr>
          <w:rFonts w:ascii="Times New Roman" w:hAnsi="Times New Roman"/>
          <w:sz w:val="24"/>
          <w:szCs w:val="24"/>
        </w:rPr>
        <w:t xml:space="preserve"> Užsakovas, įspėjęs Rangovą prieš 14 dienų, gali vienašališkai nutraukti Sutartį ir kitais pagrindais nurodytais </w:t>
      </w:r>
      <w:r w:rsidR="002724E8" w:rsidRPr="00475F5C">
        <w:rPr>
          <w:rFonts w:ascii="Times New Roman" w:hAnsi="Times New Roman"/>
          <w:sz w:val="24"/>
          <w:szCs w:val="24"/>
        </w:rPr>
        <w:t>VPĮ</w:t>
      </w:r>
      <w:r w:rsidRPr="00475F5C">
        <w:rPr>
          <w:rFonts w:ascii="Times New Roman" w:hAnsi="Times New Roman"/>
          <w:sz w:val="24"/>
          <w:szCs w:val="24"/>
        </w:rPr>
        <w:t xml:space="preserve"> 90 straipsnio nuostatos. </w:t>
      </w:r>
      <w:r w:rsidRPr="00475F5C">
        <w:rPr>
          <w:rFonts w:ascii="Times New Roman" w:hAnsi="Times New Roman"/>
          <w:bCs/>
          <w:sz w:val="24"/>
          <w:szCs w:val="24"/>
        </w:rPr>
        <w:t xml:space="preserve">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 </w:t>
      </w:r>
    </w:p>
    <w:p w14:paraId="20679EDA" w14:textId="77777777" w:rsidR="006735A5" w:rsidRPr="00475F5C" w:rsidRDefault="006735A5" w:rsidP="00F344C8">
      <w:pPr>
        <w:pStyle w:val="Sraopastraipa"/>
        <w:keepLines/>
        <w:widowControl w:val="0"/>
        <w:tabs>
          <w:tab w:val="left" w:pos="426"/>
          <w:tab w:val="left" w:pos="1134"/>
        </w:tabs>
        <w:spacing w:after="0" w:line="240" w:lineRule="auto"/>
        <w:ind w:left="600"/>
        <w:jc w:val="both"/>
        <w:rPr>
          <w:rFonts w:ascii="Times New Roman" w:hAnsi="Times New Roman"/>
        </w:rPr>
      </w:pPr>
    </w:p>
    <w:p w14:paraId="2492CE6A" w14:textId="77777777" w:rsidR="00B74276" w:rsidRPr="00475F5C" w:rsidRDefault="0009294F" w:rsidP="00F344C8">
      <w:pPr>
        <w:pStyle w:val="Sraopastraipa"/>
        <w:numPr>
          <w:ilvl w:val="0"/>
          <w:numId w:val="2"/>
        </w:numPr>
        <w:spacing w:after="0" w:line="240" w:lineRule="auto"/>
        <w:jc w:val="center"/>
        <w:rPr>
          <w:rFonts w:ascii="Times New Roman" w:eastAsia="Times New Roman" w:hAnsi="Times New Roman"/>
          <w:b/>
          <w:caps/>
          <w:color w:val="000000"/>
          <w:sz w:val="24"/>
          <w:szCs w:val="24"/>
          <w:lang w:eastAsia="ar-SA"/>
        </w:rPr>
      </w:pPr>
      <w:r w:rsidRPr="00475F5C">
        <w:rPr>
          <w:rFonts w:ascii="Times New Roman" w:eastAsia="Times New Roman" w:hAnsi="Times New Roman"/>
          <w:b/>
          <w:caps/>
          <w:color w:val="000000"/>
          <w:sz w:val="24"/>
          <w:szCs w:val="24"/>
          <w:lang w:eastAsia="ar-SA"/>
        </w:rPr>
        <w:t>NENUGALIMA JĖGA (FORCE MAJEURE)</w:t>
      </w:r>
    </w:p>
    <w:p w14:paraId="43D4AFB6" w14:textId="77777777" w:rsidR="00F56C6A" w:rsidRPr="00475F5C" w:rsidRDefault="00F56C6A" w:rsidP="00F344C8">
      <w:pPr>
        <w:pStyle w:val="Sraopastraipa"/>
        <w:spacing w:after="0" w:line="240" w:lineRule="auto"/>
        <w:ind w:left="360"/>
        <w:rPr>
          <w:rFonts w:ascii="Times New Roman" w:eastAsia="Times New Roman" w:hAnsi="Times New Roman"/>
          <w:b/>
          <w:caps/>
          <w:color w:val="000000"/>
          <w:lang w:eastAsia="ar-SA"/>
        </w:rPr>
      </w:pPr>
    </w:p>
    <w:p w14:paraId="2F0573ED" w14:textId="77777777" w:rsidR="00B74276" w:rsidRPr="00475F5C" w:rsidRDefault="0009294F" w:rsidP="00F344C8">
      <w:pPr>
        <w:pStyle w:val="Sraopastraipa"/>
        <w:numPr>
          <w:ilvl w:val="1"/>
          <w:numId w:val="7"/>
        </w:numPr>
        <w:tabs>
          <w:tab w:val="left" w:pos="993"/>
          <w:tab w:val="left" w:pos="1134"/>
        </w:tabs>
        <w:spacing w:after="0" w:line="240" w:lineRule="auto"/>
        <w:ind w:left="0" w:right="1" w:firstLine="567"/>
        <w:jc w:val="both"/>
        <w:rPr>
          <w:rFonts w:ascii="Times New Roman" w:hAnsi="Times New Roman"/>
          <w:color w:val="000000"/>
          <w:sz w:val="24"/>
          <w:szCs w:val="24"/>
          <w:lang w:eastAsia="lt-LT"/>
        </w:rPr>
      </w:pPr>
      <w:r w:rsidRPr="00475F5C">
        <w:rPr>
          <w:rFonts w:ascii="Times New Roman" w:hAnsi="Times New Roman"/>
          <w:sz w:val="24"/>
          <w:szCs w:val="24"/>
        </w:rPr>
        <w:t xml:space="preserve"> Šalis gali būti visiškai ar iš dalies atleidžiama nuo atsakomybės už Sutarties nevykdymą dėl nenugalimos jėgos (</w:t>
      </w:r>
      <w:r w:rsidRPr="00475F5C">
        <w:rPr>
          <w:rFonts w:ascii="Times New Roman" w:hAnsi="Times New Roman"/>
          <w:i/>
          <w:sz w:val="24"/>
          <w:szCs w:val="24"/>
        </w:rPr>
        <w:t>force majeure</w:t>
      </w:r>
      <w:r w:rsidRPr="00475F5C">
        <w:rPr>
          <w:rFonts w:ascii="Times New Roman" w:hAnsi="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7F3D2682" w14:textId="77777777" w:rsidR="00B74276" w:rsidRPr="00475F5C" w:rsidRDefault="0009294F" w:rsidP="00F344C8">
      <w:pPr>
        <w:pStyle w:val="Sraopastraipa"/>
        <w:numPr>
          <w:ilvl w:val="1"/>
          <w:numId w:val="7"/>
        </w:numPr>
        <w:tabs>
          <w:tab w:val="left" w:pos="1134"/>
        </w:tabs>
        <w:spacing w:after="0" w:line="240" w:lineRule="auto"/>
        <w:ind w:left="0" w:right="1" w:firstLine="567"/>
        <w:jc w:val="both"/>
        <w:rPr>
          <w:rFonts w:ascii="Times New Roman" w:hAnsi="Times New Roman"/>
          <w:color w:val="000000"/>
          <w:sz w:val="24"/>
          <w:szCs w:val="24"/>
          <w:lang w:eastAsia="lt-LT"/>
        </w:rPr>
      </w:pPr>
      <w:r w:rsidRPr="00475F5C">
        <w:rPr>
          <w:rFonts w:ascii="Times New Roman" w:hAnsi="Times New Roman"/>
          <w:sz w:val="24"/>
          <w:szCs w:val="24"/>
        </w:rPr>
        <w:t xml:space="preserve"> Nenugalima jėga (</w:t>
      </w:r>
      <w:r w:rsidRPr="00475F5C">
        <w:rPr>
          <w:rFonts w:ascii="Times New Roman" w:hAnsi="Times New Roman"/>
          <w:i/>
          <w:sz w:val="24"/>
          <w:szCs w:val="24"/>
        </w:rPr>
        <w:t>force majeure</w:t>
      </w:r>
      <w:r w:rsidRPr="00475F5C">
        <w:rPr>
          <w:rFonts w:ascii="Times New Roman" w:hAnsi="Times New Roman"/>
          <w:sz w:val="24"/>
          <w:szCs w:val="24"/>
        </w:rPr>
        <w:t>) nelaikoma tai, kad rinkoje nėra reikalingų prievolei vykdyti prekių, Šalis neturi reikiamų finansinių išteklių arba Šalies kontrahentai pažeidžia savo prievoles. Nenugalima jėga (</w:t>
      </w:r>
      <w:r w:rsidRPr="00475F5C">
        <w:rPr>
          <w:rFonts w:ascii="Times New Roman" w:hAnsi="Times New Roman"/>
          <w:i/>
          <w:sz w:val="24"/>
          <w:szCs w:val="24"/>
        </w:rPr>
        <w:t>force majeure</w:t>
      </w:r>
      <w:r w:rsidRPr="00475F5C">
        <w:rPr>
          <w:rFonts w:ascii="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7FB3A24" w14:textId="77777777" w:rsidR="00B74276" w:rsidRPr="00475F5C" w:rsidRDefault="0009294F" w:rsidP="00F344C8">
      <w:pPr>
        <w:pStyle w:val="Sraopastraipa"/>
        <w:numPr>
          <w:ilvl w:val="1"/>
          <w:numId w:val="7"/>
        </w:numPr>
        <w:tabs>
          <w:tab w:val="left" w:pos="1134"/>
        </w:tabs>
        <w:spacing w:after="0" w:line="240" w:lineRule="auto"/>
        <w:ind w:left="0" w:right="1" w:firstLine="567"/>
        <w:jc w:val="both"/>
        <w:rPr>
          <w:rFonts w:ascii="Times New Roman" w:hAnsi="Times New Roman"/>
          <w:color w:val="000000"/>
          <w:sz w:val="24"/>
          <w:szCs w:val="24"/>
          <w:lang w:eastAsia="lt-LT"/>
        </w:rPr>
      </w:pPr>
      <w:r w:rsidRPr="00475F5C">
        <w:rPr>
          <w:rFonts w:ascii="Times New Roman" w:hAnsi="Times New Roman"/>
          <w:sz w:val="24"/>
          <w:szCs w:val="24"/>
        </w:rPr>
        <w:t>Sutartis baigiasi kitos Šalies reikalavimu, kai ją įvykdyti kitai Šaliai neįmanoma dėl nenugalimos jėgos (</w:t>
      </w:r>
      <w:r w:rsidRPr="00475F5C">
        <w:rPr>
          <w:rFonts w:ascii="Times New Roman" w:hAnsi="Times New Roman"/>
          <w:i/>
          <w:sz w:val="24"/>
          <w:szCs w:val="24"/>
        </w:rPr>
        <w:t>force majeure</w:t>
      </w:r>
      <w:r w:rsidRPr="00475F5C">
        <w:rPr>
          <w:rFonts w:ascii="Times New Roman" w:hAnsi="Times New Roman"/>
          <w:sz w:val="24"/>
          <w:szCs w:val="24"/>
        </w:rPr>
        <w:t>).</w:t>
      </w:r>
    </w:p>
    <w:p w14:paraId="72EBD001" w14:textId="77777777" w:rsidR="00F344C8" w:rsidRPr="00475F5C" w:rsidRDefault="00F344C8" w:rsidP="00F344C8">
      <w:pPr>
        <w:pStyle w:val="Sraopastraipa"/>
        <w:tabs>
          <w:tab w:val="left" w:pos="1134"/>
        </w:tabs>
        <w:spacing w:after="0" w:line="240" w:lineRule="auto"/>
        <w:ind w:left="567" w:right="1"/>
        <w:jc w:val="both"/>
        <w:rPr>
          <w:rFonts w:ascii="Times New Roman" w:hAnsi="Times New Roman"/>
          <w:color w:val="000000"/>
          <w:lang w:eastAsia="lt-LT"/>
        </w:rPr>
      </w:pPr>
    </w:p>
    <w:p w14:paraId="2BF26D17" w14:textId="77777777" w:rsidR="00B74276" w:rsidRPr="00475F5C" w:rsidRDefault="0009294F" w:rsidP="00F344C8">
      <w:pPr>
        <w:pStyle w:val="Sraopastraipa"/>
        <w:numPr>
          <w:ilvl w:val="0"/>
          <w:numId w:val="2"/>
        </w:numPr>
        <w:spacing w:after="0" w:line="240" w:lineRule="auto"/>
        <w:jc w:val="center"/>
        <w:rPr>
          <w:rFonts w:ascii="Times New Roman" w:eastAsia="Times New Roman" w:hAnsi="Times New Roman"/>
          <w:b/>
          <w:caps/>
          <w:color w:val="000000"/>
          <w:sz w:val="24"/>
          <w:szCs w:val="24"/>
          <w:lang w:eastAsia="ar-SA"/>
        </w:rPr>
      </w:pPr>
      <w:r w:rsidRPr="00475F5C">
        <w:rPr>
          <w:rFonts w:ascii="Times New Roman" w:eastAsia="Times New Roman" w:hAnsi="Times New Roman"/>
          <w:b/>
          <w:caps/>
          <w:color w:val="000000"/>
          <w:sz w:val="24"/>
          <w:szCs w:val="24"/>
          <w:lang w:eastAsia="ar-SA"/>
        </w:rPr>
        <w:t>SUSIRAŠINĖJIMAS</w:t>
      </w:r>
    </w:p>
    <w:p w14:paraId="61D9FD52" w14:textId="77777777" w:rsidR="00F344C8" w:rsidRPr="00475F5C" w:rsidRDefault="00F344C8" w:rsidP="00F344C8">
      <w:pPr>
        <w:pStyle w:val="Sraopastraipa"/>
        <w:spacing w:after="0" w:line="240" w:lineRule="auto"/>
        <w:ind w:left="360"/>
        <w:rPr>
          <w:rFonts w:ascii="Times New Roman" w:eastAsia="Times New Roman" w:hAnsi="Times New Roman"/>
          <w:b/>
          <w:caps/>
          <w:color w:val="000000"/>
          <w:lang w:eastAsia="ar-SA"/>
        </w:rPr>
      </w:pPr>
    </w:p>
    <w:p w14:paraId="7DF2B277" w14:textId="62B584C0" w:rsidR="00F344C8" w:rsidRPr="00475F5C" w:rsidRDefault="0009294F" w:rsidP="00F344C8">
      <w:pPr>
        <w:keepLines/>
        <w:widowControl w:val="0"/>
        <w:spacing w:after="0" w:line="240" w:lineRule="auto"/>
        <w:ind w:firstLine="567"/>
        <w:jc w:val="both"/>
        <w:rPr>
          <w:rFonts w:ascii="Times New Roman" w:hAnsi="Times New Roman"/>
          <w:sz w:val="24"/>
          <w:szCs w:val="24"/>
        </w:rPr>
      </w:pPr>
      <w:r w:rsidRPr="00475F5C">
        <w:rPr>
          <w:rFonts w:ascii="Times New Roman" w:hAnsi="Times New Roman"/>
          <w:sz w:val="24"/>
          <w:szCs w:val="24"/>
        </w:rPr>
        <w:t>12.1 Sutarties Šalys susirašinėja lietuvių kalba. Visoje su šia Sutartimi susijusioje rašytinėje korespondencijoje tarp Užsakovo ir Rangovo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elektroniniu paštu, toliau nurodytais adresais, kitais adresais, kuriuos nurodė viena Šalis, pateikdama pranešimą:</w:t>
      </w:r>
    </w:p>
    <w:tbl>
      <w:tblPr>
        <w:tblW w:w="9747" w:type="dxa"/>
        <w:tblLook w:val="0000" w:firstRow="0" w:lastRow="0" w:firstColumn="0" w:lastColumn="0" w:noHBand="0" w:noVBand="0"/>
      </w:tblPr>
      <w:tblGrid>
        <w:gridCol w:w="2335"/>
        <w:gridCol w:w="3597"/>
        <w:gridCol w:w="3815"/>
      </w:tblGrid>
      <w:tr w:rsidR="00B74276" w:rsidRPr="00475F5C" w14:paraId="0109B764" w14:textId="77777777">
        <w:tc>
          <w:tcPr>
            <w:tcW w:w="2335" w:type="dxa"/>
            <w:tcBorders>
              <w:top w:val="single" w:sz="4" w:space="0" w:color="000000"/>
              <w:left w:val="single" w:sz="4" w:space="0" w:color="000000"/>
              <w:bottom w:val="single" w:sz="4" w:space="0" w:color="000000"/>
              <w:right w:val="single" w:sz="4" w:space="0" w:color="000000"/>
            </w:tcBorders>
            <w:shd w:val="clear" w:color="auto" w:fill="F2F2F2"/>
          </w:tcPr>
          <w:p w14:paraId="2A941B47" w14:textId="77777777" w:rsidR="00B74276" w:rsidRPr="00475F5C" w:rsidRDefault="0009294F" w:rsidP="00F344C8">
            <w:pPr>
              <w:spacing w:after="0" w:line="240" w:lineRule="auto"/>
              <w:ind w:firstLine="567"/>
              <w:jc w:val="both"/>
              <w:rPr>
                <w:rFonts w:ascii="Times New Roman" w:hAnsi="Times New Roman"/>
                <w:sz w:val="20"/>
                <w:szCs w:val="20"/>
              </w:rPr>
            </w:pPr>
            <w:r w:rsidRPr="00475F5C">
              <w:rPr>
                <w:rFonts w:ascii="Times New Roman" w:hAnsi="Times New Roman"/>
                <w:sz w:val="20"/>
                <w:szCs w:val="20"/>
              </w:rPr>
              <w:tab/>
            </w:r>
          </w:p>
        </w:tc>
        <w:tc>
          <w:tcPr>
            <w:tcW w:w="3597" w:type="dxa"/>
            <w:tcBorders>
              <w:top w:val="single" w:sz="4" w:space="0" w:color="000000"/>
              <w:left w:val="single" w:sz="4" w:space="0" w:color="000000"/>
              <w:bottom w:val="single" w:sz="4" w:space="0" w:color="000000"/>
              <w:right w:val="single" w:sz="4" w:space="0" w:color="000000"/>
            </w:tcBorders>
            <w:shd w:val="clear" w:color="auto" w:fill="F2F2F2"/>
          </w:tcPr>
          <w:p w14:paraId="0EE7346F" w14:textId="77777777" w:rsidR="00B74276" w:rsidRPr="00475F5C" w:rsidRDefault="0009294F" w:rsidP="00F344C8">
            <w:pPr>
              <w:widowControl w:val="0"/>
              <w:spacing w:after="0" w:line="240" w:lineRule="auto"/>
              <w:ind w:firstLine="567"/>
              <w:jc w:val="both"/>
              <w:rPr>
                <w:rFonts w:ascii="Times New Roman" w:eastAsia="Lucida Sans Unicode" w:hAnsi="Times New Roman"/>
                <w:b/>
                <w:kern w:val="2"/>
                <w:sz w:val="20"/>
                <w:szCs w:val="20"/>
                <w:lang w:bidi="en-US"/>
              </w:rPr>
            </w:pPr>
            <w:r w:rsidRPr="00475F5C">
              <w:rPr>
                <w:rFonts w:ascii="Times New Roman" w:eastAsia="Lucida Sans Unicode" w:hAnsi="Times New Roman"/>
                <w:b/>
                <w:kern w:val="2"/>
                <w:sz w:val="20"/>
                <w:szCs w:val="20"/>
                <w:lang w:bidi="en-US"/>
              </w:rPr>
              <w:t>Užsakovas</w:t>
            </w:r>
          </w:p>
        </w:tc>
        <w:tc>
          <w:tcPr>
            <w:tcW w:w="3815" w:type="dxa"/>
            <w:tcBorders>
              <w:top w:val="single" w:sz="4" w:space="0" w:color="000000"/>
              <w:left w:val="single" w:sz="4" w:space="0" w:color="000000"/>
              <w:bottom w:val="single" w:sz="4" w:space="0" w:color="000000"/>
              <w:right w:val="single" w:sz="4" w:space="0" w:color="000000"/>
            </w:tcBorders>
            <w:shd w:val="clear" w:color="auto" w:fill="F2F2F2"/>
          </w:tcPr>
          <w:p w14:paraId="56D33E4B" w14:textId="77777777" w:rsidR="00B74276" w:rsidRPr="00475F5C" w:rsidRDefault="0009294F" w:rsidP="00F344C8">
            <w:pPr>
              <w:widowControl w:val="0"/>
              <w:spacing w:after="0" w:line="240" w:lineRule="auto"/>
              <w:ind w:firstLine="567"/>
              <w:jc w:val="both"/>
              <w:rPr>
                <w:rFonts w:ascii="Times New Roman" w:eastAsia="Lucida Sans Unicode" w:hAnsi="Times New Roman"/>
                <w:b/>
                <w:kern w:val="2"/>
                <w:sz w:val="20"/>
                <w:szCs w:val="20"/>
                <w:lang w:bidi="en-US"/>
              </w:rPr>
            </w:pPr>
            <w:r w:rsidRPr="00475F5C">
              <w:rPr>
                <w:rFonts w:ascii="Times New Roman" w:eastAsia="Lucida Sans Unicode" w:hAnsi="Times New Roman"/>
                <w:b/>
                <w:kern w:val="2"/>
                <w:sz w:val="20"/>
                <w:szCs w:val="20"/>
                <w:lang w:bidi="en-US"/>
              </w:rPr>
              <w:t xml:space="preserve">Rangovas </w:t>
            </w:r>
          </w:p>
        </w:tc>
      </w:tr>
      <w:tr w:rsidR="00B74276" w:rsidRPr="00475F5C" w14:paraId="2D635E43" w14:textId="77777777">
        <w:tc>
          <w:tcPr>
            <w:tcW w:w="2335" w:type="dxa"/>
            <w:tcBorders>
              <w:top w:val="single" w:sz="4" w:space="0" w:color="000000"/>
              <w:left w:val="single" w:sz="4" w:space="0" w:color="000000"/>
              <w:bottom w:val="single" w:sz="4" w:space="0" w:color="000000"/>
              <w:right w:val="single" w:sz="4" w:space="0" w:color="000000"/>
            </w:tcBorders>
            <w:shd w:val="clear" w:color="auto" w:fill="F2F2F2"/>
          </w:tcPr>
          <w:p w14:paraId="6CCD1945" w14:textId="77777777" w:rsidR="00B74276" w:rsidRPr="00475F5C" w:rsidRDefault="0009294F" w:rsidP="00F344C8">
            <w:pPr>
              <w:widowControl w:val="0"/>
              <w:spacing w:after="0" w:line="240" w:lineRule="auto"/>
              <w:jc w:val="both"/>
              <w:rPr>
                <w:rFonts w:ascii="Times New Roman" w:eastAsia="Lucida Sans Unicode" w:hAnsi="Times New Roman"/>
                <w:kern w:val="2"/>
                <w:sz w:val="20"/>
                <w:szCs w:val="20"/>
                <w:lang w:bidi="en-US"/>
              </w:rPr>
            </w:pPr>
            <w:r w:rsidRPr="00475F5C">
              <w:rPr>
                <w:rFonts w:ascii="Times New Roman" w:eastAsia="Lucida Sans Unicode" w:hAnsi="Times New Roman"/>
                <w:kern w:val="2"/>
                <w:sz w:val="20"/>
                <w:szCs w:val="20"/>
                <w:lang w:bidi="en-US"/>
              </w:rPr>
              <w:t>Pavadinimas</w:t>
            </w:r>
          </w:p>
        </w:tc>
        <w:tc>
          <w:tcPr>
            <w:tcW w:w="3597" w:type="dxa"/>
            <w:tcBorders>
              <w:top w:val="single" w:sz="4" w:space="0" w:color="000000"/>
              <w:left w:val="single" w:sz="4" w:space="0" w:color="000000"/>
              <w:bottom w:val="single" w:sz="4" w:space="0" w:color="000000"/>
              <w:right w:val="single" w:sz="4" w:space="0" w:color="000000"/>
            </w:tcBorders>
            <w:shd w:val="clear" w:color="auto" w:fill="auto"/>
          </w:tcPr>
          <w:p w14:paraId="134F50C6" w14:textId="77777777" w:rsidR="00B74276" w:rsidRPr="00475F5C" w:rsidRDefault="0009294F" w:rsidP="00F344C8">
            <w:pPr>
              <w:widowControl w:val="0"/>
              <w:spacing w:after="0" w:line="240" w:lineRule="auto"/>
              <w:jc w:val="both"/>
              <w:rPr>
                <w:rFonts w:ascii="Times New Roman" w:eastAsia="Lucida Sans Unicode" w:hAnsi="Times New Roman"/>
                <w:kern w:val="2"/>
                <w:sz w:val="20"/>
                <w:szCs w:val="20"/>
                <w:lang w:bidi="en-US"/>
              </w:rPr>
            </w:pPr>
            <w:r w:rsidRPr="00475F5C">
              <w:rPr>
                <w:rFonts w:ascii="Times New Roman" w:eastAsia="Lucida Sans Unicode" w:hAnsi="Times New Roman"/>
                <w:kern w:val="2"/>
                <w:sz w:val="20"/>
                <w:szCs w:val="20"/>
                <w:lang w:bidi="en-US"/>
              </w:rPr>
              <w:t>Šiaulių miesto savivaldybės administracija</w:t>
            </w:r>
          </w:p>
        </w:tc>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64DA7FBD" w14:textId="77777777" w:rsidR="00B74276" w:rsidRPr="00475F5C" w:rsidRDefault="00B74276" w:rsidP="00F344C8">
            <w:pPr>
              <w:widowControl w:val="0"/>
              <w:spacing w:after="0" w:line="240" w:lineRule="auto"/>
              <w:jc w:val="both"/>
              <w:rPr>
                <w:rFonts w:ascii="Times New Roman" w:eastAsia="Lucida Sans Unicode" w:hAnsi="Times New Roman"/>
                <w:color w:val="FF0000"/>
                <w:kern w:val="2"/>
                <w:sz w:val="20"/>
                <w:szCs w:val="20"/>
                <w:lang w:bidi="en-US"/>
              </w:rPr>
            </w:pPr>
          </w:p>
        </w:tc>
      </w:tr>
      <w:tr w:rsidR="00B74276" w:rsidRPr="00475F5C" w14:paraId="6D2A71F6" w14:textId="77777777">
        <w:tc>
          <w:tcPr>
            <w:tcW w:w="2335" w:type="dxa"/>
            <w:tcBorders>
              <w:top w:val="single" w:sz="4" w:space="0" w:color="000000"/>
              <w:left w:val="single" w:sz="4" w:space="0" w:color="000000"/>
              <w:bottom w:val="single" w:sz="4" w:space="0" w:color="000000"/>
              <w:right w:val="single" w:sz="4" w:space="0" w:color="000000"/>
            </w:tcBorders>
            <w:shd w:val="clear" w:color="auto" w:fill="F2F2F2"/>
          </w:tcPr>
          <w:p w14:paraId="5823F9B2" w14:textId="77777777" w:rsidR="00B74276" w:rsidRPr="00475F5C" w:rsidRDefault="0009294F" w:rsidP="00F344C8">
            <w:pPr>
              <w:widowControl w:val="0"/>
              <w:spacing w:after="0" w:line="240" w:lineRule="auto"/>
              <w:jc w:val="both"/>
              <w:rPr>
                <w:rFonts w:ascii="Times New Roman" w:eastAsia="Lucida Sans Unicode" w:hAnsi="Times New Roman"/>
                <w:kern w:val="2"/>
                <w:sz w:val="20"/>
                <w:szCs w:val="20"/>
                <w:lang w:bidi="en-US"/>
              </w:rPr>
            </w:pPr>
            <w:r w:rsidRPr="00475F5C">
              <w:rPr>
                <w:rFonts w:ascii="Times New Roman" w:eastAsia="Lucida Sans Unicode" w:hAnsi="Times New Roman"/>
                <w:kern w:val="2"/>
                <w:sz w:val="20"/>
                <w:szCs w:val="20"/>
                <w:lang w:bidi="en-US"/>
              </w:rPr>
              <w:t>Adresas</w:t>
            </w:r>
          </w:p>
        </w:tc>
        <w:tc>
          <w:tcPr>
            <w:tcW w:w="3597" w:type="dxa"/>
            <w:tcBorders>
              <w:top w:val="single" w:sz="4" w:space="0" w:color="000000"/>
              <w:left w:val="single" w:sz="4" w:space="0" w:color="000000"/>
              <w:bottom w:val="single" w:sz="4" w:space="0" w:color="000000"/>
              <w:right w:val="single" w:sz="4" w:space="0" w:color="000000"/>
            </w:tcBorders>
            <w:shd w:val="clear" w:color="auto" w:fill="auto"/>
          </w:tcPr>
          <w:p w14:paraId="772EF4D5" w14:textId="77777777" w:rsidR="00B74276" w:rsidRPr="00475F5C" w:rsidRDefault="0009294F" w:rsidP="00F344C8">
            <w:pPr>
              <w:widowControl w:val="0"/>
              <w:spacing w:after="0" w:line="240" w:lineRule="auto"/>
              <w:jc w:val="both"/>
              <w:rPr>
                <w:rFonts w:ascii="Times New Roman" w:hAnsi="Times New Roman"/>
                <w:sz w:val="20"/>
                <w:szCs w:val="20"/>
              </w:rPr>
            </w:pPr>
            <w:r w:rsidRPr="00475F5C">
              <w:rPr>
                <w:rFonts w:ascii="Times New Roman" w:eastAsia="Lucida Sans Unicode" w:hAnsi="Times New Roman"/>
                <w:kern w:val="2"/>
                <w:sz w:val="20"/>
                <w:szCs w:val="20"/>
                <w:lang w:bidi="en-US"/>
              </w:rPr>
              <w:t>Vasario 16-osios g. 62, Šiauliai</w:t>
            </w:r>
          </w:p>
        </w:tc>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5F73810B" w14:textId="77777777" w:rsidR="00B74276" w:rsidRPr="00475F5C" w:rsidRDefault="00B74276" w:rsidP="00F344C8">
            <w:pPr>
              <w:widowControl w:val="0"/>
              <w:spacing w:after="0" w:line="240" w:lineRule="auto"/>
              <w:jc w:val="both"/>
              <w:rPr>
                <w:rFonts w:ascii="Times New Roman" w:eastAsia="Lucida Sans Unicode" w:hAnsi="Times New Roman"/>
                <w:color w:val="FF0000"/>
                <w:kern w:val="2"/>
                <w:sz w:val="20"/>
                <w:szCs w:val="20"/>
                <w:lang w:bidi="en-US"/>
              </w:rPr>
            </w:pPr>
          </w:p>
        </w:tc>
      </w:tr>
      <w:tr w:rsidR="00B74276" w:rsidRPr="00475F5C" w14:paraId="2E317178" w14:textId="77777777">
        <w:tc>
          <w:tcPr>
            <w:tcW w:w="2335" w:type="dxa"/>
            <w:tcBorders>
              <w:top w:val="single" w:sz="4" w:space="0" w:color="000000"/>
              <w:left w:val="single" w:sz="4" w:space="0" w:color="000000"/>
              <w:bottom w:val="single" w:sz="4" w:space="0" w:color="000000"/>
              <w:right w:val="single" w:sz="4" w:space="0" w:color="000000"/>
            </w:tcBorders>
            <w:shd w:val="clear" w:color="auto" w:fill="F2F2F2"/>
          </w:tcPr>
          <w:p w14:paraId="1062EAF3" w14:textId="77777777" w:rsidR="00B74276" w:rsidRPr="00475F5C" w:rsidRDefault="0009294F" w:rsidP="00F344C8">
            <w:pPr>
              <w:widowControl w:val="0"/>
              <w:spacing w:after="0" w:line="240" w:lineRule="auto"/>
              <w:jc w:val="both"/>
              <w:rPr>
                <w:rFonts w:ascii="Times New Roman" w:eastAsia="Lucida Sans Unicode" w:hAnsi="Times New Roman"/>
                <w:kern w:val="2"/>
                <w:sz w:val="20"/>
                <w:szCs w:val="20"/>
                <w:lang w:bidi="en-US"/>
              </w:rPr>
            </w:pPr>
            <w:r w:rsidRPr="00475F5C">
              <w:rPr>
                <w:rFonts w:ascii="Times New Roman" w:eastAsia="Lucida Sans Unicode" w:hAnsi="Times New Roman"/>
                <w:kern w:val="2"/>
                <w:sz w:val="20"/>
                <w:szCs w:val="20"/>
                <w:lang w:bidi="en-US"/>
              </w:rPr>
              <w:t>Telefonas</w:t>
            </w:r>
          </w:p>
        </w:tc>
        <w:tc>
          <w:tcPr>
            <w:tcW w:w="3597" w:type="dxa"/>
            <w:tcBorders>
              <w:top w:val="single" w:sz="4" w:space="0" w:color="000000"/>
              <w:left w:val="single" w:sz="4" w:space="0" w:color="000000"/>
              <w:bottom w:val="single" w:sz="4" w:space="0" w:color="000000"/>
              <w:right w:val="single" w:sz="4" w:space="0" w:color="000000"/>
            </w:tcBorders>
            <w:shd w:val="clear" w:color="auto" w:fill="auto"/>
          </w:tcPr>
          <w:p w14:paraId="3DDC1411" w14:textId="7708AFDC" w:rsidR="00B74276" w:rsidRPr="00475F5C" w:rsidRDefault="00B74276" w:rsidP="00F344C8">
            <w:pPr>
              <w:widowControl w:val="0"/>
              <w:spacing w:after="0" w:line="240" w:lineRule="auto"/>
              <w:jc w:val="both"/>
              <w:rPr>
                <w:rFonts w:ascii="Times New Roman" w:hAnsi="Times New Roman"/>
                <w:sz w:val="20"/>
                <w:szCs w:val="20"/>
              </w:rPr>
            </w:pPr>
          </w:p>
        </w:tc>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3EFA94F6" w14:textId="77777777" w:rsidR="00B74276" w:rsidRPr="00475F5C" w:rsidRDefault="00B74276" w:rsidP="00F344C8">
            <w:pPr>
              <w:widowControl w:val="0"/>
              <w:spacing w:after="0" w:line="240" w:lineRule="auto"/>
              <w:jc w:val="both"/>
              <w:rPr>
                <w:rFonts w:ascii="Times New Roman" w:eastAsia="Lucida Sans Unicode" w:hAnsi="Times New Roman"/>
                <w:color w:val="FF0000"/>
                <w:kern w:val="2"/>
                <w:sz w:val="20"/>
                <w:szCs w:val="20"/>
                <w:lang w:bidi="en-US"/>
              </w:rPr>
            </w:pPr>
          </w:p>
        </w:tc>
      </w:tr>
      <w:tr w:rsidR="00B74276" w:rsidRPr="00475F5C" w14:paraId="5ABED9FF" w14:textId="77777777">
        <w:tc>
          <w:tcPr>
            <w:tcW w:w="2335" w:type="dxa"/>
            <w:tcBorders>
              <w:top w:val="single" w:sz="4" w:space="0" w:color="000000"/>
              <w:left w:val="single" w:sz="4" w:space="0" w:color="000000"/>
              <w:bottom w:val="single" w:sz="4" w:space="0" w:color="000000"/>
              <w:right w:val="single" w:sz="4" w:space="0" w:color="000000"/>
            </w:tcBorders>
            <w:shd w:val="clear" w:color="auto" w:fill="F2F2F2"/>
          </w:tcPr>
          <w:p w14:paraId="39DAC2BD" w14:textId="77777777" w:rsidR="00B74276" w:rsidRPr="00475F5C" w:rsidRDefault="0009294F" w:rsidP="00F344C8">
            <w:pPr>
              <w:widowControl w:val="0"/>
              <w:spacing w:after="0" w:line="240" w:lineRule="auto"/>
              <w:jc w:val="both"/>
              <w:rPr>
                <w:rFonts w:ascii="Times New Roman" w:eastAsia="Lucida Sans Unicode" w:hAnsi="Times New Roman"/>
                <w:kern w:val="2"/>
                <w:sz w:val="20"/>
                <w:szCs w:val="20"/>
                <w:lang w:bidi="en-US"/>
              </w:rPr>
            </w:pPr>
            <w:r w:rsidRPr="00475F5C">
              <w:rPr>
                <w:rFonts w:ascii="Times New Roman" w:eastAsia="Lucida Sans Unicode" w:hAnsi="Times New Roman"/>
                <w:kern w:val="2"/>
                <w:sz w:val="20"/>
                <w:szCs w:val="20"/>
                <w:lang w:bidi="en-US"/>
              </w:rPr>
              <w:t>El. paštas</w:t>
            </w:r>
          </w:p>
        </w:tc>
        <w:tc>
          <w:tcPr>
            <w:tcW w:w="3597" w:type="dxa"/>
            <w:tcBorders>
              <w:top w:val="single" w:sz="4" w:space="0" w:color="000000"/>
              <w:left w:val="single" w:sz="4" w:space="0" w:color="000000"/>
              <w:bottom w:val="single" w:sz="4" w:space="0" w:color="000000"/>
              <w:right w:val="single" w:sz="4" w:space="0" w:color="000000"/>
            </w:tcBorders>
            <w:shd w:val="clear" w:color="auto" w:fill="auto"/>
          </w:tcPr>
          <w:p w14:paraId="186DA4B4" w14:textId="234F7ADE" w:rsidR="00B74276" w:rsidRPr="00475F5C" w:rsidRDefault="00B74276" w:rsidP="00F344C8">
            <w:pPr>
              <w:widowControl w:val="0"/>
              <w:spacing w:after="0" w:line="240" w:lineRule="auto"/>
              <w:jc w:val="both"/>
              <w:rPr>
                <w:rFonts w:ascii="Times New Roman" w:hAnsi="Times New Roman"/>
                <w:sz w:val="20"/>
                <w:szCs w:val="20"/>
              </w:rPr>
            </w:pPr>
          </w:p>
        </w:tc>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41545147" w14:textId="77777777" w:rsidR="00B74276" w:rsidRPr="00475F5C" w:rsidRDefault="00B74276" w:rsidP="00F344C8">
            <w:pPr>
              <w:widowControl w:val="0"/>
              <w:spacing w:after="0" w:line="240" w:lineRule="auto"/>
              <w:jc w:val="both"/>
              <w:rPr>
                <w:rFonts w:ascii="Times New Roman" w:eastAsia="Lucida Sans Unicode" w:hAnsi="Times New Roman"/>
                <w:color w:val="FF0000"/>
                <w:kern w:val="2"/>
                <w:sz w:val="20"/>
                <w:szCs w:val="20"/>
                <w:lang w:bidi="en-US"/>
              </w:rPr>
            </w:pPr>
          </w:p>
        </w:tc>
      </w:tr>
      <w:tr w:rsidR="00B74276" w:rsidRPr="00475F5C" w14:paraId="1C5E470B" w14:textId="77777777">
        <w:tc>
          <w:tcPr>
            <w:tcW w:w="2335" w:type="dxa"/>
            <w:tcBorders>
              <w:top w:val="single" w:sz="4" w:space="0" w:color="000000"/>
              <w:left w:val="single" w:sz="4" w:space="0" w:color="000000"/>
              <w:bottom w:val="single" w:sz="4" w:space="0" w:color="000000"/>
              <w:right w:val="single" w:sz="4" w:space="0" w:color="000000"/>
            </w:tcBorders>
            <w:shd w:val="clear" w:color="auto" w:fill="F2F2F2"/>
          </w:tcPr>
          <w:p w14:paraId="66BDF73B" w14:textId="77777777" w:rsidR="00B74276" w:rsidRPr="00475F5C" w:rsidRDefault="0009294F" w:rsidP="00F344C8">
            <w:pPr>
              <w:widowControl w:val="0"/>
              <w:spacing w:after="0" w:line="240" w:lineRule="auto"/>
              <w:jc w:val="both"/>
              <w:rPr>
                <w:rFonts w:ascii="Times New Roman" w:eastAsia="Lucida Sans Unicode" w:hAnsi="Times New Roman"/>
                <w:kern w:val="2"/>
                <w:sz w:val="20"/>
                <w:szCs w:val="20"/>
                <w:lang w:bidi="en-US"/>
              </w:rPr>
            </w:pPr>
            <w:r w:rsidRPr="00475F5C">
              <w:rPr>
                <w:rFonts w:ascii="Times New Roman" w:eastAsia="Lucida Sans Unicode" w:hAnsi="Times New Roman"/>
                <w:kern w:val="2"/>
                <w:sz w:val="20"/>
                <w:szCs w:val="20"/>
                <w:lang w:bidi="en-US"/>
              </w:rPr>
              <w:t>Kontaktinis asmuo</w:t>
            </w:r>
          </w:p>
        </w:tc>
        <w:tc>
          <w:tcPr>
            <w:tcW w:w="3597" w:type="dxa"/>
            <w:tcBorders>
              <w:top w:val="single" w:sz="4" w:space="0" w:color="000000"/>
              <w:left w:val="single" w:sz="4" w:space="0" w:color="000000"/>
              <w:bottom w:val="single" w:sz="4" w:space="0" w:color="000000"/>
              <w:right w:val="single" w:sz="4" w:space="0" w:color="000000"/>
            </w:tcBorders>
            <w:shd w:val="clear" w:color="auto" w:fill="auto"/>
          </w:tcPr>
          <w:p w14:paraId="20C28C58" w14:textId="3B295883" w:rsidR="00B74276" w:rsidRPr="00475F5C" w:rsidRDefault="00B74276" w:rsidP="00F344C8">
            <w:pPr>
              <w:widowControl w:val="0"/>
              <w:spacing w:after="0" w:line="240" w:lineRule="auto"/>
              <w:jc w:val="both"/>
              <w:rPr>
                <w:rFonts w:ascii="Times New Roman" w:eastAsia="Lucida Sans Unicode" w:hAnsi="Times New Roman"/>
                <w:kern w:val="2"/>
                <w:sz w:val="20"/>
                <w:szCs w:val="20"/>
                <w:lang w:bidi="en-US"/>
              </w:rPr>
            </w:pPr>
          </w:p>
        </w:tc>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628ED3C0" w14:textId="77777777" w:rsidR="00B74276" w:rsidRPr="00475F5C" w:rsidRDefault="00B74276" w:rsidP="00F344C8">
            <w:pPr>
              <w:widowControl w:val="0"/>
              <w:spacing w:after="0" w:line="240" w:lineRule="auto"/>
              <w:jc w:val="both"/>
              <w:rPr>
                <w:rFonts w:ascii="Times New Roman" w:eastAsia="Lucida Sans Unicode" w:hAnsi="Times New Roman"/>
                <w:color w:val="FF0000"/>
                <w:kern w:val="2"/>
                <w:sz w:val="20"/>
                <w:szCs w:val="20"/>
                <w:lang w:bidi="en-US"/>
              </w:rPr>
            </w:pPr>
          </w:p>
        </w:tc>
      </w:tr>
      <w:tr w:rsidR="00B74276" w:rsidRPr="00475F5C" w14:paraId="25D7BD31" w14:textId="77777777">
        <w:trPr>
          <w:trHeight w:val="70"/>
        </w:trPr>
        <w:tc>
          <w:tcPr>
            <w:tcW w:w="2335" w:type="dxa"/>
            <w:tcBorders>
              <w:top w:val="single" w:sz="4" w:space="0" w:color="000000"/>
              <w:left w:val="single" w:sz="4" w:space="0" w:color="000000"/>
              <w:bottom w:val="single" w:sz="4" w:space="0" w:color="000000"/>
              <w:right w:val="single" w:sz="4" w:space="0" w:color="000000"/>
            </w:tcBorders>
            <w:shd w:val="clear" w:color="auto" w:fill="F2F2F2"/>
          </w:tcPr>
          <w:p w14:paraId="67D81FC0" w14:textId="77777777" w:rsidR="00B74276" w:rsidRPr="00475F5C" w:rsidRDefault="0009294F" w:rsidP="00F344C8">
            <w:pPr>
              <w:widowControl w:val="0"/>
              <w:spacing w:after="0" w:line="240" w:lineRule="auto"/>
              <w:jc w:val="both"/>
              <w:rPr>
                <w:rFonts w:ascii="Times New Roman" w:eastAsia="Lucida Sans Unicode" w:hAnsi="Times New Roman"/>
                <w:kern w:val="2"/>
                <w:sz w:val="20"/>
                <w:szCs w:val="20"/>
                <w:lang w:bidi="en-US"/>
              </w:rPr>
            </w:pPr>
            <w:r w:rsidRPr="00475F5C">
              <w:rPr>
                <w:rFonts w:ascii="Times New Roman" w:eastAsia="Lucida Sans Unicode" w:hAnsi="Times New Roman"/>
                <w:kern w:val="2"/>
                <w:sz w:val="20"/>
                <w:szCs w:val="20"/>
                <w:lang w:bidi="en-US"/>
              </w:rPr>
              <w:t>Telefonas</w:t>
            </w:r>
          </w:p>
        </w:tc>
        <w:tc>
          <w:tcPr>
            <w:tcW w:w="3597" w:type="dxa"/>
            <w:tcBorders>
              <w:top w:val="single" w:sz="4" w:space="0" w:color="000000"/>
              <w:left w:val="single" w:sz="4" w:space="0" w:color="000000"/>
              <w:bottom w:val="single" w:sz="4" w:space="0" w:color="000000"/>
              <w:right w:val="single" w:sz="4" w:space="0" w:color="000000"/>
            </w:tcBorders>
            <w:shd w:val="clear" w:color="auto" w:fill="auto"/>
          </w:tcPr>
          <w:p w14:paraId="6946EFC6" w14:textId="3C356678" w:rsidR="00B74276" w:rsidRPr="00475F5C" w:rsidRDefault="00B74276" w:rsidP="00F344C8">
            <w:pPr>
              <w:widowControl w:val="0"/>
              <w:spacing w:after="0" w:line="240" w:lineRule="auto"/>
              <w:jc w:val="both"/>
              <w:rPr>
                <w:rFonts w:ascii="Times New Roman" w:hAnsi="Times New Roman"/>
                <w:sz w:val="20"/>
                <w:szCs w:val="20"/>
              </w:rPr>
            </w:pPr>
          </w:p>
        </w:tc>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616975C4" w14:textId="77777777" w:rsidR="00B74276" w:rsidRPr="00475F5C" w:rsidRDefault="00B74276" w:rsidP="00F344C8">
            <w:pPr>
              <w:widowControl w:val="0"/>
              <w:spacing w:after="0" w:line="240" w:lineRule="auto"/>
              <w:jc w:val="both"/>
              <w:rPr>
                <w:rFonts w:ascii="Times New Roman" w:eastAsia="Lucida Sans Unicode" w:hAnsi="Times New Roman"/>
                <w:strike/>
                <w:color w:val="FF0000"/>
                <w:kern w:val="2"/>
                <w:sz w:val="20"/>
                <w:szCs w:val="20"/>
                <w:lang w:bidi="en-US"/>
              </w:rPr>
            </w:pPr>
          </w:p>
        </w:tc>
      </w:tr>
      <w:tr w:rsidR="00B74276" w:rsidRPr="00475F5C" w14:paraId="3690F454" w14:textId="77777777">
        <w:trPr>
          <w:trHeight w:val="301"/>
        </w:trPr>
        <w:tc>
          <w:tcPr>
            <w:tcW w:w="2335" w:type="dxa"/>
            <w:tcBorders>
              <w:top w:val="single" w:sz="4" w:space="0" w:color="000000"/>
              <w:left w:val="single" w:sz="4" w:space="0" w:color="000000"/>
              <w:bottom w:val="single" w:sz="4" w:space="0" w:color="000000"/>
              <w:right w:val="single" w:sz="4" w:space="0" w:color="000000"/>
            </w:tcBorders>
            <w:shd w:val="clear" w:color="auto" w:fill="F2F2F2"/>
          </w:tcPr>
          <w:p w14:paraId="6081C43C" w14:textId="77777777" w:rsidR="00B74276" w:rsidRPr="00475F5C" w:rsidRDefault="0009294F" w:rsidP="00F344C8">
            <w:pPr>
              <w:widowControl w:val="0"/>
              <w:spacing w:after="0" w:line="240" w:lineRule="auto"/>
              <w:jc w:val="both"/>
              <w:rPr>
                <w:rFonts w:ascii="Times New Roman" w:eastAsia="Lucida Sans Unicode" w:hAnsi="Times New Roman"/>
                <w:kern w:val="2"/>
                <w:sz w:val="20"/>
                <w:szCs w:val="20"/>
                <w:lang w:bidi="en-US"/>
              </w:rPr>
            </w:pPr>
            <w:r w:rsidRPr="00475F5C">
              <w:rPr>
                <w:rFonts w:ascii="Times New Roman" w:eastAsia="Lucida Sans Unicode" w:hAnsi="Times New Roman"/>
                <w:kern w:val="2"/>
                <w:sz w:val="20"/>
                <w:szCs w:val="20"/>
                <w:lang w:bidi="en-US"/>
              </w:rPr>
              <w:t>El. paštas</w:t>
            </w:r>
          </w:p>
        </w:tc>
        <w:tc>
          <w:tcPr>
            <w:tcW w:w="3597" w:type="dxa"/>
            <w:tcBorders>
              <w:top w:val="single" w:sz="4" w:space="0" w:color="000000"/>
              <w:left w:val="single" w:sz="4" w:space="0" w:color="000000"/>
              <w:bottom w:val="single" w:sz="4" w:space="0" w:color="000000"/>
              <w:right w:val="single" w:sz="4" w:space="0" w:color="000000"/>
            </w:tcBorders>
            <w:shd w:val="clear" w:color="auto" w:fill="auto"/>
          </w:tcPr>
          <w:p w14:paraId="6D521DEA" w14:textId="67A8CB01" w:rsidR="00B74276" w:rsidRPr="00475F5C" w:rsidRDefault="00B74276" w:rsidP="00F344C8">
            <w:pPr>
              <w:widowControl w:val="0"/>
              <w:spacing w:after="0" w:line="240" w:lineRule="auto"/>
              <w:jc w:val="both"/>
              <w:rPr>
                <w:rFonts w:ascii="Times New Roman" w:eastAsia="Lucida Sans Unicode" w:hAnsi="Times New Roman"/>
                <w:strike/>
                <w:kern w:val="2"/>
                <w:sz w:val="20"/>
                <w:szCs w:val="20"/>
                <w:lang w:bidi="en-US"/>
              </w:rPr>
            </w:pPr>
          </w:p>
        </w:tc>
        <w:tc>
          <w:tcPr>
            <w:tcW w:w="3815" w:type="dxa"/>
            <w:tcBorders>
              <w:top w:val="single" w:sz="4" w:space="0" w:color="000000"/>
              <w:left w:val="single" w:sz="4" w:space="0" w:color="000000"/>
              <w:bottom w:val="single" w:sz="4" w:space="0" w:color="000000"/>
              <w:right w:val="single" w:sz="4" w:space="0" w:color="000000"/>
            </w:tcBorders>
            <w:shd w:val="clear" w:color="auto" w:fill="auto"/>
          </w:tcPr>
          <w:p w14:paraId="02529E56" w14:textId="77777777" w:rsidR="00B74276" w:rsidRPr="00475F5C" w:rsidRDefault="00B74276" w:rsidP="00F344C8">
            <w:pPr>
              <w:widowControl w:val="0"/>
              <w:spacing w:after="0" w:line="240" w:lineRule="auto"/>
              <w:jc w:val="both"/>
              <w:rPr>
                <w:rFonts w:ascii="Times New Roman" w:eastAsia="Lucida Sans Unicode" w:hAnsi="Times New Roman"/>
                <w:strike/>
                <w:color w:val="FF0000"/>
                <w:kern w:val="2"/>
                <w:sz w:val="20"/>
                <w:szCs w:val="20"/>
                <w:lang w:bidi="en-US"/>
              </w:rPr>
            </w:pPr>
          </w:p>
        </w:tc>
      </w:tr>
    </w:tbl>
    <w:p w14:paraId="71F9FF00" w14:textId="77777777" w:rsidR="00B74276" w:rsidRPr="00475F5C" w:rsidRDefault="00B74276" w:rsidP="00F344C8">
      <w:pPr>
        <w:keepLines/>
        <w:widowControl w:val="0"/>
        <w:tabs>
          <w:tab w:val="left" w:pos="567"/>
        </w:tabs>
        <w:spacing w:after="0" w:line="240" w:lineRule="auto"/>
        <w:jc w:val="both"/>
        <w:rPr>
          <w:rFonts w:ascii="Times New Roman" w:hAnsi="Times New Roman"/>
        </w:rPr>
      </w:pPr>
    </w:p>
    <w:p w14:paraId="1EB89498" w14:textId="77777777" w:rsidR="00B74276" w:rsidRPr="00475F5C" w:rsidRDefault="0009294F" w:rsidP="00F344C8">
      <w:pPr>
        <w:widowControl w:val="0"/>
        <w:tabs>
          <w:tab w:val="left" w:pos="567"/>
        </w:tabs>
        <w:spacing w:after="0" w:line="240" w:lineRule="auto"/>
        <w:ind w:firstLine="567"/>
        <w:jc w:val="both"/>
        <w:rPr>
          <w:rFonts w:ascii="Times New Roman" w:hAnsi="Times New Roman"/>
          <w:sz w:val="24"/>
          <w:szCs w:val="24"/>
        </w:rPr>
      </w:pPr>
      <w:r w:rsidRPr="00475F5C">
        <w:rPr>
          <w:rFonts w:ascii="Times New Roman" w:hAnsi="Times New Roman"/>
          <w:sz w:val="24"/>
          <w:szCs w:val="24"/>
        </w:rPr>
        <w:t>12.2. Jei pasikeičia Šalies adresas, kontaktinis asmuo ir/ar kiti duomenys, tokia Šalis turi raštu informuoti kitą Šalį pranešdama ne vėliau kaip per 5 (penki)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9C8AC02" w14:textId="77777777" w:rsidR="00F344C8" w:rsidRPr="00475F5C" w:rsidRDefault="00F344C8" w:rsidP="00F344C8">
      <w:pPr>
        <w:widowControl w:val="0"/>
        <w:tabs>
          <w:tab w:val="left" w:pos="567"/>
        </w:tabs>
        <w:spacing w:after="0" w:line="240" w:lineRule="auto"/>
        <w:ind w:firstLine="567"/>
        <w:jc w:val="both"/>
        <w:rPr>
          <w:rFonts w:ascii="Times New Roman" w:hAnsi="Times New Roman"/>
        </w:rPr>
      </w:pPr>
    </w:p>
    <w:p w14:paraId="2A294CC8" w14:textId="77777777" w:rsidR="00B74276" w:rsidRPr="00475F5C" w:rsidRDefault="0009294F" w:rsidP="00F344C8">
      <w:pPr>
        <w:pStyle w:val="Sraopastraipa"/>
        <w:numPr>
          <w:ilvl w:val="0"/>
          <w:numId w:val="2"/>
        </w:numPr>
        <w:spacing w:after="0" w:line="240" w:lineRule="auto"/>
        <w:jc w:val="center"/>
        <w:rPr>
          <w:rFonts w:ascii="Times New Roman" w:eastAsia="Times New Roman" w:hAnsi="Times New Roman"/>
          <w:b/>
          <w:caps/>
          <w:color w:val="000000"/>
          <w:sz w:val="24"/>
          <w:szCs w:val="24"/>
          <w:lang w:eastAsia="ar-SA"/>
        </w:rPr>
      </w:pPr>
      <w:r w:rsidRPr="00475F5C">
        <w:rPr>
          <w:rFonts w:ascii="Times New Roman" w:eastAsia="Times New Roman" w:hAnsi="Times New Roman"/>
          <w:b/>
          <w:caps/>
          <w:color w:val="000000"/>
          <w:sz w:val="24"/>
          <w:szCs w:val="24"/>
          <w:lang w:eastAsia="ar-SA"/>
        </w:rPr>
        <w:t>ASMENS DUOMENŲ TVARKYMAS</w:t>
      </w:r>
    </w:p>
    <w:p w14:paraId="275B5CED" w14:textId="77777777" w:rsidR="00F344C8" w:rsidRPr="00475F5C" w:rsidRDefault="00F344C8" w:rsidP="00F344C8">
      <w:pPr>
        <w:pStyle w:val="Sraopastraipa"/>
        <w:spacing w:after="0" w:line="240" w:lineRule="auto"/>
        <w:ind w:left="360"/>
        <w:rPr>
          <w:rFonts w:ascii="Times New Roman" w:eastAsia="Times New Roman" w:hAnsi="Times New Roman"/>
          <w:b/>
          <w:caps/>
          <w:color w:val="000000"/>
          <w:lang w:eastAsia="ar-SA"/>
        </w:rPr>
      </w:pPr>
    </w:p>
    <w:p w14:paraId="0D736C07" w14:textId="77777777" w:rsidR="00B74276" w:rsidRPr="00475F5C" w:rsidRDefault="0009294F" w:rsidP="00F344C8">
      <w:pPr>
        <w:spacing w:after="0" w:line="240" w:lineRule="auto"/>
        <w:ind w:firstLine="567"/>
        <w:jc w:val="both"/>
        <w:rPr>
          <w:rFonts w:ascii="Times New Roman" w:hAnsi="Times New Roman"/>
          <w:sz w:val="24"/>
          <w:szCs w:val="24"/>
        </w:rPr>
      </w:pPr>
      <w:r w:rsidRPr="00475F5C">
        <w:rPr>
          <w:rFonts w:ascii="Times New Roman" w:hAnsi="Times New Roman"/>
          <w:sz w:val="24"/>
          <w:szCs w:val="24"/>
        </w:rPr>
        <w:t>13.1.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2003F414" w14:textId="77777777" w:rsidR="00B74276" w:rsidRPr="00475F5C" w:rsidRDefault="0009294F" w:rsidP="00F344C8">
      <w:pPr>
        <w:spacing w:after="0" w:line="240" w:lineRule="auto"/>
        <w:ind w:firstLine="567"/>
        <w:jc w:val="both"/>
        <w:rPr>
          <w:rFonts w:ascii="Times New Roman" w:hAnsi="Times New Roman"/>
          <w:sz w:val="24"/>
          <w:szCs w:val="24"/>
        </w:rPr>
      </w:pPr>
      <w:r w:rsidRPr="00475F5C">
        <w:rPr>
          <w:rFonts w:ascii="Times New Roman" w:hAnsi="Times New Roman"/>
          <w:sz w:val="24"/>
          <w:szCs w:val="24"/>
        </w:rPr>
        <w:lastRenderedPageBreak/>
        <w:t>13.2.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52B76B32" w14:textId="77777777" w:rsidR="00B74276" w:rsidRPr="00475F5C" w:rsidRDefault="0009294F" w:rsidP="00F344C8">
      <w:pPr>
        <w:spacing w:after="0" w:line="240" w:lineRule="auto"/>
        <w:ind w:firstLine="567"/>
        <w:jc w:val="both"/>
        <w:rPr>
          <w:rFonts w:ascii="Times New Roman" w:hAnsi="Times New Roman"/>
          <w:sz w:val="24"/>
          <w:szCs w:val="24"/>
        </w:rPr>
      </w:pPr>
      <w:r w:rsidRPr="00475F5C">
        <w:rPr>
          <w:rFonts w:ascii="Times New Roman" w:hAnsi="Times New Roman"/>
          <w:sz w:val="24"/>
          <w:szCs w:val="24"/>
        </w:rPr>
        <w:t>13.3.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61984563" w14:textId="77777777" w:rsidR="00B74276" w:rsidRPr="00475F5C" w:rsidRDefault="0009294F" w:rsidP="00F344C8">
      <w:pPr>
        <w:spacing w:after="0" w:line="240" w:lineRule="auto"/>
        <w:ind w:firstLine="567"/>
        <w:jc w:val="both"/>
        <w:rPr>
          <w:rFonts w:ascii="Times New Roman" w:hAnsi="Times New Roman"/>
          <w:sz w:val="24"/>
          <w:szCs w:val="24"/>
        </w:rPr>
      </w:pPr>
      <w:r w:rsidRPr="00475F5C">
        <w:rPr>
          <w:rFonts w:ascii="Times New Roman" w:hAnsi="Times New Roman"/>
          <w:sz w:val="24"/>
          <w:szCs w:val="24"/>
        </w:rPr>
        <w:t>13.4.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9AADA35" w14:textId="77777777" w:rsidR="00B74276" w:rsidRPr="00475F5C" w:rsidRDefault="0009294F" w:rsidP="00F344C8">
      <w:pPr>
        <w:spacing w:after="0" w:line="240" w:lineRule="auto"/>
        <w:ind w:firstLine="567"/>
        <w:jc w:val="both"/>
        <w:rPr>
          <w:rFonts w:ascii="Times New Roman" w:hAnsi="Times New Roman"/>
          <w:sz w:val="24"/>
          <w:szCs w:val="24"/>
        </w:rPr>
      </w:pPr>
      <w:r w:rsidRPr="00475F5C">
        <w:rPr>
          <w:rFonts w:ascii="Times New Roman" w:hAnsi="Times New Roman"/>
          <w:sz w:val="24"/>
          <w:szCs w:val="24"/>
        </w:rPr>
        <w:t>13.5.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1A81E4AB" w14:textId="77777777" w:rsidR="00B74276" w:rsidRPr="00475F5C" w:rsidRDefault="0009294F" w:rsidP="00F344C8">
      <w:pPr>
        <w:spacing w:after="0" w:line="240" w:lineRule="auto"/>
        <w:ind w:firstLine="567"/>
        <w:jc w:val="both"/>
        <w:rPr>
          <w:rFonts w:ascii="Times New Roman" w:hAnsi="Times New Roman"/>
          <w:sz w:val="24"/>
          <w:szCs w:val="24"/>
        </w:rPr>
      </w:pPr>
      <w:r w:rsidRPr="00475F5C">
        <w:rPr>
          <w:rFonts w:ascii="Times New Roman" w:hAnsi="Times New Roman"/>
          <w:sz w:val="24"/>
          <w:szCs w:val="24"/>
        </w:rPr>
        <w:t>13.6.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042E3D8E" w14:textId="77777777" w:rsidR="00B74276" w:rsidRPr="00475F5C" w:rsidRDefault="0009294F" w:rsidP="00F344C8">
      <w:pPr>
        <w:spacing w:after="0" w:line="240" w:lineRule="auto"/>
        <w:ind w:firstLine="567"/>
        <w:jc w:val="both"/>
        <w:rPr>
          <w:rFonts w:ascii="Times New Roman" w:hAnsi="Times New Roman"/>
          <w:sz w:val="24"/>
          <w:szCs w:val="24"/>
        </w:rPr>
      </w:pPr>
      <w:r w:rsidRPr="00475F5C">
        <w:rPr>
          <w:rFonts w:ascii="Times New Roman" w:hAnsi="Times New Roman"/>
          <w:sz w:val="24"/>
          <w:szCs w:val="24"/>
        </w:rPr>
        <w:t>13.7.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CFC245C" w14:textId="77777777" w:rsidR="00B74276" w:rsidRPr="00475F5C" w:rsidRDefault="0009294F" w:rsidP="00F344C8">
      <w:pPr>
        <w:spacing w:after="0" w:line="240" w:lineRule="auto"/>
        <w:ind w:firstLine="567"/>
        <w:jc w:val="both"/>
        <w:rPr>
          <w:rFonts w:ascii="Times New Roman" w:hAnsi="Times New Roman"/>
          <w:sz w:val="24"/>
          <w:szCs w:val="24"/>
        </w:rPr>
      </w:pPr>
      <w:r w:rsidRPr="00475F5C">
        <w:rPr>
          <w:rFonts w:ascii="Times New Roman" w:hAnsi="Times New Roman"/>
          <w:sz w:val="24"/>
          <w:szCs w:val="24"/>
        </w:rPr>
        <w:t>13.8.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700BCAF7" w14:textId="77777777" w:rsidR="00B74276" w:rsidRPr="00475F5C" w:rsidRDefault="0009294F" w:rsidP="00F344C8">
      <w:pPr>
        <w:pStyle w:val="Stilius3"/>
        <w:spacing w:before="0"/>
        <w:ind w:firstLine="567"/>
        <w:rPr>
          <w:sz w:val="24"/>
          <w:szCs w:val="24"/>
        </w:rPr>
      </w:pPr>
      <w:r w:rsidRPr="00475F5C">
        <w:rPr>
          <w:sz w:val="24"/>
          <w:szCs w:val="24"/>
        </w:rPr>
        <w:t>13.9.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4983D55" w14:textId="77777777" w:rsidR="00F344C8" w:rsidRPr="00475F5C" w:rsidRDefault="00F344C8" w:rsidP="00F344C8">
      <w:pPr>
        <w:pStyle w:val="Stilius3"/>
        <w:spacing w:before="0"/>
        <w:ind w:firstLine="567"/>
        <w:rPr>
          <w:sz w:val="24"/>
          <w:szCs w:val="24"/>
        </w:rPr>
      </w:pPr>
    </w:p>
    <w:p w14:paraId="0F765527" w14:textId="77777777" w:rsidR="00B74276" w:rsidRPr="00475F5C" w:rsidRDefault="0009294F" w:rsidP="00F344C8">
      <w:pPr>
        <w:pStyle w:val="Sraopastraipa"/>
        <w:numPr>
          <w:ilvl w:val="0"/>
          <w:numId w:val="2"/>
        </w:numPr>
        <w:spacing w:after="0" w:line="240" w:lineRule="auto"/>
        <w:ind w:left="0" w:firstLine="567"/>
        <w:jc w:val="center"/>
        <w:rPr>
          <w:rFonts w:ascii="Times New Roman" w:eastAsia="Times New Roman" w:hAnsi="Times New Roman"/>
          <w:b/>
          <w:caps/>
          <w:color w:val="000000"/>
          <w:sz w:val="24"/>
          <w:szCs w:val="24"/>
          <w:lang w:eastAsia="ar-SA"/>
        </w:rPr>
      </w:pPr>
      <w:r w:rsidRPr="00475F5C">
        <w:rPr>
          <w:rFonts w:ascii="Times New Roman" w:eastAsia="Times New Roman" w:hAnsi="Times New Roman"/>
          <w:b/>
          <w:caps/>
          <w:color w:val="000000"/>
          <w:sz w:val="24"/>
          <w:szCs w:val="24"/>
          <w:lang w:eastAsia="ar-SA"/>
        </w:rPr>
        <w:t>BAIGIAMOSIOS NUOSTATOS</w:t>
      </w:r>
    </w:p>
    <w:p w14:paraId="368D4208" w14:textId="77777777" w:rsidR="00F344C8" w:rsidRPr="00475F5C" w:rsidRDefault="00F344C8" w:rsidP="00F344C8">
      <w:pPr>
        <w:pStyle w:val="Sraopastraipa"/>
        <w:spacing w:after="0" w:line="240" w:lineRule="auto"/>
        <w:ind w:left="567"/>
        <w:rPr>
          <w:rFonts w:ascii="Times New Roman" w:eastAsia="Times New Roman" w:hAnsi="Times New Roman"/>
          <w:b/>
          <w:caps/>
          <w:color w:val="000000"/>
          <w:sz w:val="24"/>
          <w:szCs w:val="24"/>
          <w:lang w:eastAsia="ar-SA"/>
        </w:rPr>
      </w:pPr>
    </w:p>
    <w:p w14:paraId="49AD708A" w14:textId="642B0A44" w:rsidR="00B74276" w:rsidRPr="00475F5C" w:rsidRDefault="00F344C8" w:rsidP="00F344C8">
      <w:pPr>
        <w:pStyle w:val="Default"/>
        <w:numPr>
          <w:ilvl w:val="1"/>
          <w:numId w:val="8"/>
        </w:numPr>
        <w:tabs>
          <w:tab w:val="left" w:pos="993"/>
          <w:tab w:val="left" w:pos="1134"/>
          <w:tab w:val="left" w:pos="1418"/>
        </w:tabs>
        <w:ind w:left="0" w:firstLine="567"/>
        <w:jc w:val="both"/>
      </w:pPr>
      <w:r w:rsidRPr="00475F5C">
        <w:rPr>
          <w:bCs/>
        </w:rPr>
        <w:t>.</w:t>
      </w:r>
      <w:r w:rsidR="0009294F" w:rsidRPr="00475F5C">
        <w:rPr>
          <w:bCs/>
        </w:rPr>
        <w:t xml:space="preserve"> Ši Sutartis atspindi galutinį Šalių susitarimą dėl šios Sutarties objekto ir panaikina visas ankstesnes Šalių sutartis, susitarimus ar susirašinėjimą dėl to paties objekto.</w:t>
      </w:r>
    </w:p>
    <w:p w14:paraId="1DC340E4" w14:textId="6235B8FA" w:rsidR="00B74276" w:rsidRPr="00475F5C" w:rsidRDefault="00F344C8" w:rsidP="00F344C8">
      <w:pPr>
        <w:pStyle w:val="Default"/>
        <w:numPr>
          <w:ilvl w:val="1"/>
          <w:numId w:val="8"/>
        </w:numPr>
        <w:tabs>
          <w:tab w:val="left" w:pos="993"/>
          <w:tab w:val="left" w:pos="1134"/>
          <w:tab w:val="left" w:pos="1418"/>
        </w:tabs>
        <w:ind w:left="0" w:firstLine="567"/>
        <w:jc w:val="both"/>
      </w:pPr>
      <w:r w:rsidRPr="00475F5C">
        <w:rPr>
          <w:bCs/>
        </w:rPr>
        <w:t>.</w:t>
      </w:r>
      <w:r w:rsidR="0009294F" w:rsidRPr="00475F5C">
        <w:rPr>
          <w:bCs/>
        </w:rPr>
        <w:t xml:space="preserve"> Šalis neturi teisės perduoti savo įsipareigojimų pagal šią Sutartį trečiajam asmeniui be raštiško kitos Šalies sutikimo.</w:t>
      </w:r>
    </w:p>
    <w:p w14:paraId="669D2DBD" w14:textId="06B94EDD" w:rsidR="00B74276" w:rsidRPr="00475F5C" w:rsidRDefault="00F344C8" w:rsidP="00F344C8">
      <w:pPr>
        <w:pStyle w:val="Default"/>
        <w:numPr>
          <w:ilvl w:val="1"/>
          <w:numId w:val="8"/>
        </w:numPr>
        <w:tabs>
          <w:tab w:val="left" w:pos="993"/>
          <w:tab w:val="left" w:pos="1134"/>
          <w:tab w:val="left" w:pos="1418"/>
        </w:tabs>
        <w:ind w:left="0" w:firstLine="567"/>
        <w:jc w:val="both"/>
      </w:pPr>
      <w:r w:rsidRPr="00475F5C">
        <w:rPr>
          <w:bCs/>
        </w:rPr>
        <w:t xml:space="preserve">. </w:t>
      </w:r>
      <w:r w:rsidR="0009294F" w:rsidRPr="00475F5C">
        <w:rPr>
          <w:bCs/>
        </w:rPr>
        <w:t>Visos šios Sutarties sąlygos yra lygiavertės ir vienai Sutarties sąlygai negali būti taikomas prioritetas kitos Sutarties sąlygos atžvilgiu. Esant prieštaravimams ar neatitikimams, susijusiems su Šalių teisių ir įsipareigojimų ar juos apibūdinančių sąlygų, nustatytų Sutartyje ir kitame Sutarties sudedamąją dalį sudarančiame dokumente, suderinamumu, tokios Sutarties sudedamąją dalį sudarančių kitų dokumentų nuostatos taikomos tiek, kiek jos neprieštarauja Sutarties sąlygoms, nebent Sutartyje būtų aiškiai nurodyta kitaip.</w:t>
      </w:r>
    </w:p>
    <w:p w14:paraId="36F08D5E" w14:textId="0E1333FA" w:rsidR="00B74276" w:rsidRPr="00475F5C" w:rsidRDefault="00F344C8" w:rsidP="00F344C8">
      <w:pPr>
        <w:pStyle w:val="Default"/>
        <w:numPr>
          <w:ilvl w:val="1"/>
          <w:numId w:val="8"/>
        </w:numPr>
        <w:tabs>
          <w:tab w:val="left" w:pos="993"/>
          <w:tab w:val="left" w:pos="1134"/>
          <w:tab w:val="left" w:pos="1418"/>
        </w:tabs>
        <w:ind w:left="0" w:firstLine="567"/>
        <w:jc w:val="both"/>
      </w:pPr>
      <w:r w:rsidRPr="00475F5C">
        <w:rPr>
          <w:bCs/>
        </w:rPr>
        <w:lastRenderedPageBreak/>
        <w:t>.</w:t>
      </w:r>
      <w:r w:rsidR="0009294F" w:rsidRPr="00475F5C">
        <w:rPr>
          <w:bCs/>
        </w:rPr>
        <w:t xml:space="preserve"> Jei Šalis ilgą laiką nesinaudoja kuria nors savo teise pagal šią Sutartį, tai nereiškia ir negali būti aiškinama kaip tos teisės atsisakymas.</w:t>
      </w:r>
    </w:p>
    <w:p w14:paraId="456C2398" w14:textId="11BDC06F" w:rsidR="00B74276" w:rsidRPr="00475F5C" w:rsidRDefault="00F344C8" w:rsidP="00F344C8">
      <w:pPr>
        <w:pStyle w:val="Default"/>
        <w:numPr>
          <w:ilvl w:val="1"/>
          <w:numId w:val="8"/>
        </w:numPr>
        <w:tabs>
          <w:tab w:val="left" w:pos="993"/>
          <w:tab w:val="left" w:pos="1134"/>
          <w:tab w:val="left" w:pos="1418"/>
        </w:tabs>
        <w:ind w:left="0" w:firstLine="567"/>
        <w:jc w:val="both"/>
      </w:pPr>
      <w:r w:rsidRPr="00475F5C">
        <w:rPr>
          <w:spacing w:val="2"/>
        </w:rPr>
        <w:t>.</w:t>
      </w:r>
      <w:r w:rsidR="0009294F" w:rsidRPr="00475F5C">
        <w:rPr>
          <w:spacing w:val="2"/>
        </w:rPr>
        <w:t xml:space="preserve"> Viešojo pirkimo dokumentai ir Sutarties priedai yra neatskiriama Sutarties dalis.</w:t>
      </w:r>
    </w:p>
    <w:p w14:paraId="609E4CE4" w14:textId="378C2829" w:rsidR="00B74276" w:rsidRPr="00475F5C" w:rsidRDefault="00F344C8" w:rsidP="00F344C8">
      <w:pPr>
        <w:pStyle w:val="Default"/>
        <w:numPr>
          <w:ilvl w:val="1"/>
          <w:numId w:val="8"/>
        </w:numPr>
        <w:tabs>
          <w:tab w:val="left" w:pos="993"/>
          <w:tab w:val="left" w:pos="1134"/>
          <w:tab w:val="left" w:pos="1418"/>
        </w:tabs>
        <w:ind w:left="0" w:firstLine="567"/>
        <w:jc w:val="both"/>
      </w:pPr>
      <w:r w:rsidRPr="00475F5C">
        <w:rPr>
          <w:rFonts w:eastAsia="Arial Unicode MS"/>
          <w:spacing w:val="2"/>
        </w:rPr>
        <w:t>.</w:t>
      </w:r>
      <w:r w:rsidR="0009294F" w:rsidRPr="00475F5C">
        <w:rPr>
          <w:rFonts w:eastAsia="Arial Unicode MS"/>
          <w:spacing w:val="2"/>
        </w:rPr>
        <w:t xml:space="preserve"> Sutarčiai ir visoms iš šios Sutarties atsirandančioms teisėms ir pareigoms taikomi Lietuvos Respublikos įstatymai bei kiti norminiai teisės aktai, Sutartis turi būti aiškinama pagal Lietuvos Respublikos teisę.</w:t>
      </w:r>
    </w:p>
    <w:p w14:paraId="33F8BC64" w14:textId="16ED6B76" w:rsidR="00B74276" w:rsidRPr="00475F5C" w:rsidRDefault="00F344C8" w:rsidP="00F344C8">
      <w:pPr>
        <w:pStyle w:val="Default"/>
        <w:numPr>
          <w:ilvl w:val="1"/>
          <w:numId w:val="8"/>
        </w:numPr>
        <w:tabs>
          <w:tab w:val="left" w:pos="993"/>
          <w:tab w:val="left" w:pos="1134"/>
          <w:tab w:val="left" w:pos="1418"/>
        </w:tabs>
        <w:ind w:left="0" w:firstLine="567"/>
        <w:jc w:val="both"/>
      </w:pPr>
      <w:r w:rsidRPr="00475F5C">
        <w:t>.</w:t>
      </w:r>
      <w:r w:rsidR="0009294F" w:rsidRPr="00475F5C">
        <w:t xml:space="preserve"> Sutartis yra Šalių perskaityta, jų suprasta ir jos autentiškumas patvirtintas ant kiekvieno Sutarties lapo kiekvienos Šalies tinkamus įgaliojimus turinčių asmenų parašais.</w:t>
      </w:r>
    </w:p>
    <w:p w14:paraId="686021F1" w14:textId="2D405B0B" w:rsidR="00B74276" w:rsidRPr="00475F5C" w:rsidRDefault="00F344C8" w:rsidP="00F344C8">
      <w:pPr>
        <w:pStyle w:val="Default"/>
        <w:numPr>
          <w:ilvl w:val="1"/>
          <w:numId w:val="8"/>
        </w:numPr>
        <w:tabs>
          <w:tab w:val="left" w:pos="993"/>
          <w:tab w:val="left" w:pos="1134"/>
          <w:tab w:val="left" w:pos="1418"/>
        </w:tabs>
        <w:ind w:left="0" w:firstLine="567"/>
        <w:jc w:val="both"/>
      </w:pPr>
      <w:r w:rsidRPr="00475F5C">
        <w:t>.</w:t>
      </w:r>
      <w:r w:rsidR="0009294F" w:rsidRPr="00475F5C">
        <w:t xml:space="preserve"> Prie sutarties pridedama:</w:t>
      </w:r>
    </w:p>
    <w:p w14:paraId="4B02FDAE" w14:textId="14E9B32B" w:rsidR="00B74276" w:rsidRPr="00475F5C" w:rsidRDefault="0009294F" w:rsidP="00F344C8">
      <w:pPr>
        <w:keepLines/>
        <w:spacing w:after="0" w:line="240" w:lineRule="auto"/>
        <w:ind w:firstLine="993"/>
        <w:jc w:val="both"/>
        <w:rPr>
          <w:rFonts w:ascii="Times New Roman" w:hAnsi="Times New Roman"/>
          <w:sz w:val="24"/>
          <w:szCs w:val="24"/>
        </w:rPr>
      </w:pPr>
      <w:r w:rsidRPr="00475F5C">
        <w:rPr>
          <w:rFonts w:ascii="Times New Roman" w:hAnsi="Times New Roman"/>
          <w:sz w:val="24"/>
          <w:szCs w:val="24"/>
        </w:rPr>
        <w:t xml:space="preserve">14.8.1. Sutarties 1 priedas – </w:t>
      </w:r>
      <w:r w:rsidR="00F344C8" w:rsidRPr="00475F5C">
        <w:rPr>
          <w:rFonts w:ascii="Times New Roman" w:hAnsi="Times New Roman"/>
          <w:sz w:val="24"/>
          <w:szCs w:val="24"/>
        </w:rPr>
        <w:t>Techninė specifikacija;</w:t>
      </w:r>
    </w:p>
    <w:p w14:paraId="4CCAE1F7" w14:textId="3A073CE2" w:rsidR="00B74276" w:rsidRPr="00475F5C" w:rsidRDefault="0009294F" w:rsidP="00F344C8">
      <w:pPr>
        <w:keepLines/>
        <w:spacing w:after="0" w:line="240" w:lineRule="auto"/>
        <w:ind w:firstLine="993"/>
        <w:jc w:val="both"/>
        <w:rPr>
          <w:rFonts w:ascii="Times New Roman" w:hAnsi="Times New Roman"/>
          <w:sz w:val="24"/>
          <w:szCs w:val="24"/>
        </w:rPr>
      </w:pPr>
      <w:r w:rsidRPr="00475F5C">
        <w:rPr>
          <w:rFonts w:ascii="Times New Roman" w:hAnsi="Times New Roman"/>
          <w:sz w:val="24"/>
          <w:szCs w:val="24"/>
        </w:rPr>
        <w:t xml:space="preserve">14.8.2. Sutarties 2 priedas – </w:t>
      </w:r>
      <w:r w:rsidR="00F344C8" w:rsidRPr="00475F5C">
        <w:rPr>
          <w:rFonts w:ascii="Times New Roman" w:hAnsi="Times New Roman"/>
          <w:sz w:val="24"/>
          <w:szCs w:val="24"/>
        </w:rPr>
        <w:t>Pasiūlymas;</w:t>
      </w:r>
    </w:p>
    <w:p w14:paraId="64949F1B" w14:textId="3CD27E29" w:rsidR="00F344C8" w:rsidRPr="00475F5C" w:rsidRDefault="00F344C8" w:rsidP="00F344C8">
      <w:pPr>
        <w:keepLines/>
        <w:spacing w:after="0" w:line="240" w:lineRule="auto"/>
        <w:ind w:firstLine="993"/>
        <w:jc w:val="both"/>
        <w:rPr>
          <w:rFonts w:ascii="Times New Roman" w:hAnsi="Times New Roman"/>
          <w:sz w:val="24"/>
          <w:szCs w:val="24"/>
        </w:rPr>
      </w:pPr>
      <w:r w:rsidRPr="00475F5C">
        <w:rPr>
          <w:rFonts w:ascii="Times New Roman" w:hAnsi="Times New Roman"/>
          <w:sz w:val="24"/>
          <w:szCs w:val="24"/>
        </w:rPr>
        <w:t>14.8.3. Sutarties 3 priedas – Veiklų sąrašas;</w:t>
      </w:r>
    </w:p>
    <w:p w14:paraId="1D5F146A" w14:textId="48CE9C46" w:rsidR="00F344C8" w:rsidRPr="00475F5C" w:rsidRDefault="00F344C8" w:rsidP="00F344C8">
      <w:pPr>
        <w:keepLines/>
        <w:spacing w:after="0" w:line="240" w:lineRule="auto"/>
        <w:ind w:firstLine="993"/>
        <w:jc w:val="both"/>
        <w:rPr>
          <w:rFonts w:ascii="Times New Roman" w:hAnsi="Times New Roman"/>
          <w:sz w:val="24"/>
          <w:szCs w:val="24"/>
        </w:rPr>
      </w:pPr>
      <w:r w:rsidRPr="00475F5C">
        <w:rPr>
          <w:rFonts w:ascii="Times New Roman" w:hAnsi="Times New Roman"/>
          <w:sz w:val="24"/>
          <w:szCs w:val="24"/>
        </w:rPr>
        <w:t>14.8.4. Sutarties 4 priedas – Atliktų darbų aktas.</w:t>
      </w:r>
    </w:p>
    <w:p w14:paraId="1E4B8DD6" w14:textId="77777777" w:rsidR="00B74276" w:rsidRPr="00475F5C" w:rsidRDefault="0009294F" w:rsidP="00F344C8">
      <w:pPr>
        <w:keepLines/>
        <w:spacing w:after="0" w:line="240" w:lineRule="auto"/>
        <w:ind w:firstLine="567"/>
        <w:jc w:val="both"/>
        <w:rPr>
          <w:rFonts w:ascii="Times New Roman" w:hAnsi="Times New Roman"/>
          <w:sz w:val="24"/>
          <w:szCs w:val="24"/>
        </w:rPr>
      </w:pPr>
      <w:r w:rsidRPr="00475F5C">
        <w:rPr>
          <w:rFonts w:ascii="Times New Roman" w:hAnsi="Times New Roman"/>
          <w:sz w:val="24"/>
          <w:szCs w:val="24"/>
        </w:rPr>
        <w:t>14.9.</w:t>
      </w:r>
      <w:r w:rsidRPr="00475F5C">
        <w:rPr>
          <w:rFonts w:ascii="Times New Roman" w:hAnsi="Times New Roman"/>
          <w:sz w:val="24"/>
          <w:szCs w:val="24"/>
        </w:rPr>
        <w:tab/>
        <w:t xml:space="preserve">Ši Sutartis sudaryta lietuvių kalba, 2 (dviem) egzemplioriais, turinčiais vienodą teisinę galią – po vieną kiekvienai Šaliai. </w:t>
      </w:r>
      <w:r w:rsidRPr="00475F5C">
        <w:rPr>
          <w:rFonts w:ascii="Times New Roman" w:hAnsi="Times New Roman"/>
          <w:spacing w:val="-3"/>
          <w:sz w:val="24"/>
          <w:szCs w:val="24"/>
        </w:rPr>
        <w:t xml:space="preserve">Abu Sutarties egzemplioriai yra vienodos teisinės galios. </w:t>
      </w:r>
      <w:r w:rsidRPr="00475F5C">
        <w:rPr>
          <w:rFonts w:ascii="Times New Roman" w:hAnsi="Times New Roman"/>
          <w:sz w:val="24"/>
          <w:szCs w:val="24"/>
        </w:rPr>
        <w:t>Visais su Sutarties įgyvendinimu susijusiais klausimais Šalys privalo susirašinėti ir bendrauti lietuvių kalba.</w:t>
      </w:r>
    </w:p>
    <w:p w14:paraId="538CFAB2" w14:textId="77777777" w:rsidR="00B74276" w:rsidRPr="00475F5C" w:rsidRDefault="0009294F" w:rsidP="00F344C8">
      <w:pPr>
        <w:keepLines/>
        <w:spacing w:after="0" w:line="240" w:lineRule="auto"/>
        <w:ind w:firstLine="567"/>
        <w:jc w:val="both"/>
        <w:rPr>
          <w:rFonts w:ascii="Times New Roman" w:hAnsi="Times New Roman"/>
          <w:sz w:val="24"/>
          <w:szCs w:val="24"/>
        </w:rPr>
      </w:pPr>
      <w:r w:rsidRPr="00475F5C">
        <w:rPr>
          <w:rFonts w:ascii="Times New Roman" w:hAnsi="Times New Roman"/>
          <w:sz w:val="24"/>
          <w:szCs w:val="24"/>
        </w:rPr>
        <w:t xml:space="preserve">14.10. </w:t>
      </w:r>
      <w:r w:rsidRPr="00475F5C">
        <w:rPr>
          <w:rFonts w:ascii="Times New Roman" w:hAnsi="Times New Roman"/>
          <w:spacing w:val="-3"/>
          <w:sz w:val="24"/>
          <w:szCs w:val="24"/>
        </w:rPr>
        <w:t xml:space="preserve">Šalys šią Sutartį perskaitė, joms buvo išaiškintas Sutarties turinys ir pasekmės, Šalys Sutartį suprato ir, kaip visiškai atitinkančią jų valią ir ketinimus, pasirašė. </w:t>
      </w:r>
    </w:p>
    <w:p w14:paraId="627A6218" w14:textId="77777777" w:rsidR="00B74276" w:rsidRPr="00475F5C" w:rsidRDefault="00B74276" w:rsidP="00F344C8">
      <w:pPr>
        <w:keepLines/>
        <w:tabs>
          <w:tab w:val="left" w:pos="709"/>
        </w:tabs>
        <w:spacing w:after="0" w:line="240" w:lineRule="auto"/>
        <w:jc w:val="both"/>
        <w:rPr>
          <w:rFonts w:ascii="Times New Roman" w:hAnsi="Times New Roman"/>
          <w:sz w:val="24"/>
          <w:szCs w:val="24"/>
        </w:rPr>
      </w:pPr>
    </w:p>
    <w:p w14:paraId="0C120DFC" w14:textId="52A9D72C" w:rsidR="00B74276" w:rsidRPr="00475F5C" w:rsidRDefault="00FB3E56" w:rsidP="00FB3E56">
      <w:pPr>
        <w:pStyle w:val="Sraopastraipa"/>
        <w:numPr>
          <w:ilvl w:val="0"/>
          <w:numId w:val="2"/>
        </w:numPr>
        <w:spacing w:after="0" w:line="240" w:lineRule="auto"/>
        <w:jc w:val="center"/>
        <w:rPr>
          <w:rFonts w:ascii="Times New Roman" w:hAnsi="Times New Roman"/>
          <w:b/>
          <w:bCs/>
          <w:sz w:val="24"/>
          <w:szCs w:val="24"/>
        </w:rPr>
      </w:pPr>
      <w:r w:rsidRPr="00475F5C">
        <w:rPr>
          <w:rFonts w:ascii="Times New Roman" w:hAnsi="Times New Roman"/>
          <w:b/>
          <w:bCs/>
          <w:sz w:val="24"/>
          <w:szCs w:val="24"/>
        </w:rPr>
        <w:t>ŠALIŲ REKVIZITAI IR PARAŠAI</w:t>
      </w:r>
    </w:p>
    <w:p w14:paraId="476A168D" w14:textId="77777777" w:rsidR="00FB3E56" w:rsidRPr="00475F5C" w:rsidRDefault="00FB3E56" w:rsidP="00FB3E56">
      <w:pPr>
        <w:spacing w:after="0" w:line="240" w:lineRule="auto"/>
        <w:ind w:firstLine="284"/>
        <w:jc w:val="center"/>
        <w:rPr>
          <w:rFonts w:ascii="Times New Roman" w:hAnsi="Times New Roman"/>
          <w:b/>
          <w:bCs/>
          <w:sz w:val="24"/>
          <w:szCs w:val="24"/>
        </w:rPr>
      </w:pPr>
    </w:p>
    <w:tbl>
      <w:tblPr>
        <w:tblpPr w:leftFromText="180" w:rightFromText="180" w:vertAnchor="text" w:tblpY="1"/>
        <w:tblW w:w="9845" w:type="dxa"/>
        <w:tblLook w:val="0000" w:firstRow="0" w:lastRow="0" w:firstColumn="0" w:lastColumn="0" w:noHBand="0" w:noVBand="0"/>
      </w:tblPr>
      <w:tblGrid>
        <w:gridCol w:w="4770"/>
        <w:gridCol w:w="306"/>
        <w:gridCol w:w="4769"/>
      </w:tblGrid>
      <w:tr w:rsidR="00B74276" w:rsidRPr="00475F5C" w14:paraId="27073B97" w14:textId="77777777">
        <w:trPr>
          <w:trHeight w:val="70"/>
        </w:trPr>
        <w:tc>
          <w:tcPr>
            <w:tcW w:w="4769" w:type="dxa"/>
            <w:tcBorders>
              <w:top w:val="single" w:sz="4" w:space="0" w:color="FFFFFF"/>
              <w:left w:val="single" w:sz="4" w:space="0" w:color="FFFFFF"/>
              <w:bottom w:val="single" w:sz="4" w:space="0" w:color="FFFFFF"/>
            </w:tcBorders>
            <w:shd w:val="clear" w:color="auto" w:fill="auto"/>
          </w:tcPr>
          <w:p w14:paraId="2BAF392A" w14:textId="77777777" w:rsidR="00B74276" w:rsidRPr="00475F5C" w:rsidRDefault="0009294F" w:rsidP="00F344C8">
            <w:pPr>
              <w:pStyle w:val="Pagrindinistekstas"/>
              <w:tabs>
                <w:tab w:val="left" w:pos="907"/>
              </w:tabs>
              <w:snapToGrid w:val="0"/>
              <w:spacing w:after="0" w:line="240" w:lineRule="auto"/>
              <w:rPr>
                <w:b/>
                <w:szCs w:val="24"/>
              </w:rPr>
            </w:pPr>
            <w:r w:rsidRPr="00475F5C">
              <w:rPr>
                <w:b/>
                <w:szCs w:val="24"/>
                <w:shd w:val="clear" w:color="auto" w:fill="FFFFFF"/>
              </w:rPr>
              <w:t>Užsakovas</w:t>
            </w:r>
          </w:p>
          <w:p w14:paraId="7C30D812" w14:textId="77777777" w:rsidR="00B74276" w:rsidRPr="00475F5C" w:rsidRDefault="0009294F" w:rsidP="00F344C8">
            <w:pPr>
              <w:spacing w:after="0" w:line="240" w:lineRule="auto"/>
              <w:rPr>
                <w:rFonts w:ascii="Times New Roman" w:hAnsi="Times New Roman"/>
                <w:sz w:val="24"/>
                <w:szCs w:val="24"/>
              </w:rPr>
            </w:pPr>
            <w:r w:rsidRPr="00475F5C">
              <w:rPr>
                <w:rFonts w:ascii="Times New Roman" w:hAnsi="Times New Roman"/>
                <w:sz w:val="24"/>
                <w:szCs w:val="24"/>
                <w:shd w:val="clear" w:color="auto" w:fill="FFFFFF"/>
              </w:rPr>
              <w:t>Šiaulių miesto savivaldybės administracija</w:t>
            </w:r>
          </w:p>
          <w:p w14:paraId="78DE263E" w14:textId="77777777" w:rsidR="00B74276" w:rsidRPr="00475F5C" w:rsidRDefault="0009294F" w:rsidP="00F344C8">
            <w:pPr>
              <w:tabs>
                <w:tab w:val="left" w:pos="5130"/>
              </w:tabs>
              <w:spacing w:after="0" w:line="240" w:lineRule="auto"/>
              <w:rPr>
                <w:rFonts w:ascii="Times New Roman" w:hAnsi="Times New Roman"/>
                <w:sz w:val="24"/>
                <w:szCs w:val="24"/>
              </w:rPr>
            </w:pPr>
            <w:r w:rsidRPr="00475F5C">
              <w:rPr>
                <w:rFonts w:ascii="Times New Roman" w:hAnsi="Times New Roman"/>
                <w:sz w:val="24"/>
                <w:szCs w:val="24"/>
                <w:shd w:val="clear" w:color="auto" w:fill="FFFFFF"/>
              </w:rPr>
              <w:t>Vasario 16-osios g. 62, Šiauliai</w:t>
            </w:r>
          </w:p>
          <w:p w14:paraId="7D6E1487" w14:textId="77777777" w:rsidR="00B74276" w:rsidRPr="00475F5C" w:rsidRDefault="0009294F" w:rsidP="00F344C8">
            <w:pPr>
              <w:spacing w:after="0" w:line="240" w:lineRule="auto"/>
              <w:jc w:val="both"/>
              <w:rPr>
                <w:rFonts w:ascii="Times New Roman" w:hAnsi="Times New Roman"/>
                <w:sz w:val="24"/>
                <w:szCs w:val="24"/>
              </w:rPr>
            </w:pPr>
            <w:r w:rsidRPr="00475F5C">
              <w:rPr>
                <w:rFonts w:ascii="Times New Roman" w:hAnsi="Times New Roman"/>
                <w:sz w:val="24"/>
                <w:szCs w:val="24"/>
                <w:shd w:val="clear" w:color="auto" w:fill="FFFFFF"/>
              </w:rPr>
              <w:t>Kodas 188771865</w:t>
            </w:r>
          </w:p>
          <w:p w14:paraId="03167090" w14:textId="77777777" w:rsidR="00B74276" w:rsidRPr="00475F5C" w:rsidRDefault="0009294F" w:rsidP="00F344C8">
            <w:pPr>
              <w:tabs>
                <w:tab w:val="left" w:pos="5130"/>
              </w:tabs>
              <w:spacing w:after="0" w:line="240" w:lineRule="auto"/>
              <w:rPr>
                <w:rFonts w:ascii="Times New Roman" w:hAnsi="Times New Roman"/>
                <w:sz w:val="24"/>
                <w:szCs w:val="24"/>
              </w:rPr>
            </w:pPr>
            <w:r w:rsidRPr="00475F5C">
              <w:rPr>
                <w:rFonts w:ascii="Times New Roman" w:hAnsi="Times New Roman"/>
                <w:sz w:val="24"/>
                <w:szCs w:val="24"/>
                <w:shd w:val="clear" w:color="auto" w:fill="FFFFFF"/>
              </w:rPr>
              <w:t xml:space="preserve">a. s. Nr.: </w:t>
            </w:r>
            <w:r w:rsidRPr="00475F5C">
              <w:rPr>
                <w:rFonts w:ascii="Times New Roman" w:hAnsi="Times New Roman"/>
                <w:sz w:val="24"/>
                <w:szCs w:val="24"/>
              </w:rPr>
              <w:t xml:space="preserve">  </w:t>
            </w:r>
            <w:r w:rsidRPr="00475F5C">
              <w:rPr>
                <w:rFonts w:ascii="Times New Roman" w:hAnsi="Times New Roman"/>
                <w:sz w:val="24"/>
                <w:szCs w:val="24"/>
                <w:shd w:val="clear" w:color="auto" w:fill="FFFFFF"/>
              </w:rPr>
              <w:t>LT 30 7300 0100 9374 1771</w:t>
            </w:r>
          </w:p>
          <w:p w14:paraId="0EE8FEFC" w14:textId="77777777" w:rsidR="00B74276" w:rsidRPr="00475F5C" w:rsidRDefault="0009294F" w:rsidP="00F344C8">
            <w:pPr>
              <w:suppressAutoHyphens w:val="0"/>
              <w:spacing w:after="0" w:line="240" w:lineRule="auto"/>
              <w:textAlignment w:val="auto"/>
              <w:rPr>
                <w:rFonts w:ascii="Times New Roman" w:hAnsi="Times New Roman"/>
                <w:sz w:val="24"/>
                <w:szCs w:val="24"/>
                <w:lang w:eastAsia="lt-LT"/>
              </w:rPr>
            </w:pPr>
            <w:r w:rsidRPr="00475F5C">
              <w:rPr>
                <w:rStyle w:val="fontstyle01"/>
                <w:rFonts w:ascii="Times New Roman" w:hAnsi="Times New Roman"/>
              </w:rPr>
              <w:t>Swedbank, b. k. 7300</w:t>
            </w:r>
          </w:p>
          <w:p w14:paraId="1B8AC5A5" w14:textId="77777777" w:rsidR="00B74276" w:rsidRPr="00475F5C" w:rsidRDefault="0009294F" w:rsidP="00F344C8">
            <w:pPr>
              <w:tabs>
                <w:tab w:val="left" w:pos="5130"/>
              </w:tabs>
              <w:spacing w:after="0" w:line="240" w:lineRule="auto"/>
              <w:rPr>
                <w:rFonts w:ascii="Times New Roman" w:hAnsi="Times New Roman"/>
                <w:sz w:val="24"/>
                <w:szCs w:val="24"/>
              </w:rPr>
            </w:pPr>
            <w:r w:rsidRPr="00475F5C">
              <w:rPr>
                <w:rFonts w:ascii="Times New Roman" w:hAnsi="Times New Roman"/>
                <w:sz w:val="24"/>
                <w:szCs w:val="24"/>
                <w:shd w:val="clear" w:color="auto" w:fill="FFFFFF"/>
              </w:rPr>
              <w:t>tel. 8-</w:t>
            </w:r>
            <w:r w:rsidRPr="00475F5C">
              <w:rPr>
                <w:rFonts w:ascii="Times New Roman" w:hAnsi="Times New Roman"/>
                <w:sz w:val="24"/>
                <w:szCs w:val="24"/>
              </w:rPr>
              <w:t xml:space="preserve"> </w:t>
            </w:r>
            <w:r w:rsidRPr="00475F5C">
              <w:rPr>
                <w:rFonts w:ascii="Times New Roman" w:hAnsi="Times New Roman"/>
                <w:sz w:val="24"/>
                <w:szCs w:val="24"/>
                <w:shd w:val="clear" w:color="auto" w:fill="FFFFFF"/>
              </w:rPr>
              <w:t>41 509 490,</w:t>
            </w:r>
          </w:p>
          <w:p w14:paraId="35CD08FC" w14:textId="77777777" w:rsidR="00B74276" w:rsidRPr="00475F5C" w:rsidRDefault="0009294F" w:rsidP="00F344C8">
            <w:pPr>
              <w:spacing w:after="0" w:line="240" w:lineRule="auto"/>
              <w:rPr>
                <w:rFonts w:ascii="Times New Roman" w:hAnsi="Times New Roman"/>
                <w:sz w:val="24"/>
                <w:szCs w:val="24"/>
              </w:rPr>
            </w:pPr>
            <w:r w:rsidRPr="00475F5C">
              <w:rPr>
                <w:rFonts w:ascii="Times New Roman" w:hAnsi="Times New Roman"/>
                <w:sz w:val="24"/>
                <w:szCs w:val="24"/>
                <w:shd w:val="clear" w:color="auto" w:fill="FFFFFF"/>
              </w:rPr>
              <w:t>el. paštas: info@siauliai.lt</w:t>
            </w:r>
          </w:p>
        </w:tc>
        <w:tc>
          <w:tcPr>
            <w:tcW w:w="5075" w:type="dxa"/>
            <w:gridSpan w:val="2"/>
            <w:tcBorders>
              <w:top w:val="single" w:sz="4" w:space="0" w:color="FFFFFF"/>
              <w:left w:val="single" w:sz="4" w:space="0" w:color="FFFFFF"/>
              <w:bottom w:val="single" w:sz="4" w:space="0" w:color="FFFFFF"/>
              <w:right w:val="single" w:sz="4" w:space="0" w:color="FFFFFF"/>
            </w:tcBorders>
            <w:shd w:val="clear" w:color="auto" w:fill="auto"/>
          </w:tcPr>
          <w:p w14:paraId="15DE6E50" w14:textId="77777777" w:rsidR="00B74276" w:rsidRPr="00475F5C" w:rsidRDefault="0009294F" w:rsidP="00F344C8">
            <w:pPr>
              <w:pStyle w:val="Pagrindinistekstas"/>
              <w:tabs>
                <w:tab w:val="left" w:pos="907"/>
              </w:tabs>
              <w:snapToGrid w:val="0"/>
              <w:spacing w:after="0" w:line="240" w:lineRule="auto"/>
              <w:rPr>
                <w:b/>
                <w:szCs w:val="24"/>
              </w:rPr>
            </w:pPr>
            <w:r w:rsidRPr="00475F5C">
              <w:rPr>
                <w:b/>
                <w:color w:val="000000"/>
                <w:szCs w:val="24"/>
                <w:shd w:val="clear" w:color="auto" w:fill="FFFFFF"/>
              </w:rPr>
              <w:t>Rangovas</w:t>
            </w:r>
          </w:p>
          <w:p w14:paraId="113AA079" w14:textId="4C1F7E6F" w:rsidR="00B74276" w:rsidRPr="00475F5C" w:rsidRDefault="0009294F" w:rsidP="00F344C8">
            <w:pPr>
              <w:spacing w:after="0" w:line="240" w:lineRule="auto"/>
              <w:ind w:right="252"/>
              <w:jc w:val="both"/>
              <w:rPr>
                <w:rFonts w:ascii="Times New Roman" w:hAnsi="Times New Roman"/>
                <w:sz w:val="24"/>
                <w:szCs w:val="24"/>
              </w:rPr>
            </w:pPr>
            <w:r w:rsidRPr="00475F5C">
              <w:rPr>
                <w:rFonts w:ascii="Times New Roman" w:hAnsi="Times New Roman"/>
                <w:color w:val="000000"/>
                <w:sz w:val="24"/>
                <w:szCs w:val="24"/>
              </w:rPr>
              <w:t>Pavadinimas</w:t>
            </w:r>
          </w:p>
          <w:p w14:paraId="112AF849" w14:textId="77777777" w:rsidR="00B74276" w:rsidRPr="00475F5C" w:rsidRDefault="0009294F" w:rsidP="00F344C8">
            <w:pPr>
              <w:spacing w:after="0" w:line="240" w:lineRule="auto"/>
              <w:ind w:right="252"/>
              <w:jc w:val="both"/>
              <w:rPr>
                <w:rFonts w:ascii="Times New Roman" w:hAnsi="Times New Roman"/>
                <w:sz w:val="24"/>
                <w:szCs w:val="24"/>
              </w:rPr>
            </w:pPr>
            <w:r w:rsidRPr="00475F5C">
              <w:rPr>
                <w:rFonts w:ascii="Times New Roman" w:hAnsi="Times New Roman"/>
                <w:color w:val="000000"/>
                <w:sz w:val="24"/>
                <w:szCs w:val="24"/>
              </w:rPr>
              <w:t>Adresas</w:t>
            </w:r>
          </w:p>
          <w:p w14:paraId="3883B015" w14:textId="77777777" w:rsidR="00B74276" w:rsidRPr="00475F5C" w:rsidRDefault="0009294F" w:rsidP="00F344C8">
            <w:pPr>
              <w:spacing w:after="0" w:line="240" w:lineRule="auto"/>
              <w:ind w:right="252"/>
              <w:jc w:val="both"/>
              <w:rPr>
                <w:rFonts w:ascii="Times New Roman" w:hAnsi="Times New Roman"/>
                <w:sz w:val="24"/>
                <w:szCs w:val="24"/>
              </w:rPr>
            </w:pPr>
            <w:r w:rsidRPr="00475F5C">
              <w:rPr>
                <w:rFonts w:ascii="Times New Roman" w:hAnsi="Times New Roman"/>
                <w:color w:val="000000"/>
                <w:sz w:val="24"/>
                <w:szCs w:val="24"/>
              </w:rPr>
              <w:t xml:space="preserve">Kodas </w:t>
            </w:r>
          </w:p>
          <w:p w14:paraId="2F06EBDF" w14:textId="77777777" w:rsidR="00B74276" w:rsidRPr="00475F5C" w:rsidRDefault="0009294F" w:rsidP="00F344C8">
            <w:pPr>
              <w:spacing w:after="0" w:line="240" w:lineRule="auto"/>
              <w:ind w:right="252"/>
              <w:jc w:val="both"/>
              <w:rPr>
                <w:rFonts w:ascii="Times New Roman" w:hAnsi="Times New Roman"/>
                <w:sz w:val="24"/>
                <w:szCs w:val="24"/>
              </w:rPr>
            </w:pPr>
            <w:r w:rsidRPr="00475F5C">
              <w:rPr>
                <w:rFonts w:ascii="Times New Roman" w:hAnsi="Times New Roman"/>
                <w:color w:val="000000"/>
                <w:sz w:val="24"/>
                <w:szCs w:val="24"/>
              </w:rPr>
              <w:t xml:space="preserve">PVM mokėtojo kodas </w:t>
            </w:r>
          </w:p>
          <w:p w14:paraId="3793A679" w14:textId="77777777" w:rsidR="00B74276" w:rsidRPr="00475F5C" w:rsidRDefault="0009294F" w:rsidP="00F344C8">
            <w:pPr>
              <w:spacing w:after="0" w:line="240" w:lineRule="auto"/>
              <w:ind w:right="252"/>
              <w:jc w:val="both"/>
              <w:rPr>
                <w:rFonts w:ascii="Times New Roman" w:hAnsi="Times New Roman"/>
                <w:sz w:val="24"/>
                <w:szCs w:val="24"/>
              </w:rPr>
            </w:pPr>
            <w:r w:rsidRPr="00475F5C">
              <w:rPr>
                <w:rFonts w:ascii="Times New Roman" w:hAnsi="Times New Roman"/>
                <w:color w:val="000000"/>
                <w:sz w:val="24"/>
                <w:szCs w:val="24"/>
              </w:rPr>
              <w:t xml:space="preserve">a. s. Nr. </w:t>
            </w:r>
          </w:p>
          <w:p w14:paraId="36664F57" w14:textId="77777777" w:rsidR="00B74276" w:rsidRPr="00475F5C" w:rsidRDefault="0009294F" w:rsidP="00F344C8">
            <w:pPr>
              <w:suppressAutoHyphens w:val="0"/>
              <w:spacing w:after="0" w:line="240" w:lineRule="auto"/>
              <w:textAlignment w:val="auto"/>
              <w:rPr>
                <w:rFonts w:ascii="Times New Roman" w:hAnsi="Times New Roman"/>
                <w:sz w:val="24"/>
                <w:szCs w:val="24"/>
                <w:lang w:eastAsia="lt-LT"/>
              </w:rPr>
            </w:pPr>
            <w:r w:rsidRPr="00475F5C">
              <w:rPr>
                <w:rStyle w:val="fontstyle01"/>
                <w:rFonts w:ascii="Times New Roman" w:hAnsi="Times New Roman"/>
              </w:rPr>
              <w:t>Swedbank, b. k.</w:t>
            </w:r>
          </w:p>
          <w:p w14:paraId="0DFE9F37" w14:textId="77777777" w:rsidR="00B74276" w:rsidRPr="00475F5C" w:rsidRDefault="0009294F" w:rsidP="00F344C8">
            <w:pPr>
              <w:spacing w:after="0" w:line="240" w:lineRule="auto"/>
              <w:ind w:right="252"/>
              <w:jc w:val="both"/>
              <w:rPr>
                <w:rFonts w:ascii="Times New Roman" w:eastAsia="Lucida Sans Unicode" w:hAnsi="Times New Roman"/>
                <w:kern w:val="2"/>
                <w:sz w:val="24"/>
                <w:szCs w:val="24"/>
                <w:lang w:bidi="en-US"/>
              </w:rPr>
            </w:pPr>
            <w:r w:rsidRPr="00475F5C">
              <w:rPr>
                <w:rFonts w:ascii="Times New Roman" w:hAnsi="Times New Roman"/>
                <w:color w:val="000000"/>
                <w:sz w:val="24"/>
                <w:szCs w:val="24"/>
              </w:rPr>
              <w:t xml:space="preserve">tel. </w:t>
            </w:r>
          </w:p>
          <w:p w14:paraId="7C2EB5F4" w14:textId="77777777" w:rsidR="00B74276" w:rsidRPr="00475F5C" w:rsidRDefault="0009294F" w:rsidP="00F344C8">
            <w:pPr>
              <w:spacing w:after="0" w:line="240" w:lineRule="auto"/>
              <w:ind w:right="252"/>
              <w:jc w:val="both"/>
              <w:rPr>
                <w:rFonts w:ascii="Times New Roman" w:hAnsi="Times New Roman"/>
                <w:sz w:val="24"/>
                <w:szCs w:val="24"/>
              </w:rPr>
            </w:pPr>
            <w:r w:rsidRPr="00475F5C">
              <w:rPr>
                <w:rFonts w:ascii="Times New Roman" w:hAnsi="Times New Roman"/>
                <w:color w:val="000000"/>
                <w:sz w:val="24"/>
                <w:szCs w:val="24"/>
                <w:shd w:val="clear" w:color="auto" w:fill="FFFFFF"/>
              </w:rPr>
              <w:t>el. paštas:</w:t>
            </w:r>
            <w:r w:rsidRPr="00475F5C">
              <w:rPr>
                <w:rFonts w:ascii="Times New Roman" w:eastAsia="Lucida Sans Unicode" w:hAnsi="Times New Roman"/>
                <w:color w:val="000000"/>
                <w:kern w:val="2"/>
                <w:sz w:val="24"/>
                <w:szCs w:val="24"/>
                <w:lang w:bidi="en-US"/>
              </w:rPr>
              <w:t xml:space="preserve"> </w:t>
            </w:r>
          </w:p>
        </w:tc>
      </w:tr>
      <w:tr w:rsidR="00B74276" w:rsidRPr="00475F5C" w14:paraId="6F4E5C60" w14:textId="77777777">
        <w:trPr>
          <w:trHeight w:val="276"/>
        </w:trPr>
        <w:tc>
          <w:tcPr>
            <w:tcW w:w="5075" w:type="dxa"/>
            <w:gridSpan w:val="2"/>
            <w:tcBorders>
              <w:top w:val="single" w:sz="4" w:space="0" w:color="FFFFFF"/>
              <w:left w:val="single" w:sz="4" w:space="0" w:color="FFFFFF"/>
              <w:bottom w:val="single" w:sz="4" w:space="0" w:color="FFFFFF"/>
              <w:right w:val="single" w:sz="4" w:space="0" w:color="FFFFFF"/>
            </w:tcBorders>
            <w:shd w:val="clear" w:color="auto" w:fill="auto"/>
          </w:tcPr>
          <w:p w14:paraId="5B85E3B3" w14:textId="77777777" w:rsidR="00B74276" w:rsidRPr="00475F5C" w:rsidRDefault="00B74276" w:rsidP="00F344C8">
            <w:pPr>
              <w:pStyle w:val="Pagrindinistekstas"/>
              <w:tabs>
                <w:tab w:val="left" w:pos="907"/>
              </w:tabs>
              <w:snapToGrid w:val="0"/>
              <w:spacing w:after="0" w:line="240" w:lineRule="auto"/>
              <w:rPr>
                <w:b/>
                <w:szCs w:val="24"/>
              </w:rPr>
            </w:pPr>
          </w:p>
        </w:tc>
        <w:tc>
          <w:tcPr>
            <w:tcW w:w="4769" w:type="dxa"/>
            <w:tcMar>
              <w:left w:w="10" w:type="dxa"/>
              <w:right w:w="10" w:type="dxa"/>
            </w:tcMar>
          </w:tcPr>
          <w:p w14:paraId="3A7D2DAF" w14:textId="77777777" w:rsidR="00B74276" w:rsidRPr="00475F5C" w:rsidRDefault="00B74276" w:rsidP="00F344C8">
            <w:pPr>
              <w:spacing w:after="0" w:line="240" w:lineRule="auto"/>
              <w:rPr>
                <w:rFonts w:ascii="Times New Roman" w:hAnsi="Times New Roman"/>
                <w:sz w:val="24"/>
                <w:szCs w:val="24"/>
              </w:rPr>
            </w:pPr>
          </w:p>
        </w:tc>
      </w:tr>
    </w:tbl>
    <w:tbl>
      <w:tblPr>
        <w:tblW w:w="9807" w:type="dxa"/>
        <w:tblInd w:w="108" w:type="dxa"/>
        <w:tblLook w:val="0000" w:firstRow="0" w:lastRow="0" w:firstColumn="0" w:lastColumn="0" w:noHBand="0" w:noVBand="0"/>
      </w:tblPr>
      <w:tblGrid>
        <w:gridCol w:w="4679"/>
        <w:gridCol w:w="5128"/>
      </w:tblGrid>
      <w:tr w:rsidR="00B74276" w:rsidRPr="00475F5C" w14:paraId="3ABEB9F2" w14:textId="77777777">
        <w:trPr>
          <w:trHeight w:val="1412"/>
        </w:trPr>
        <w:tc>
          <w:tcPr>
            <w:tcW w:w="4679" w:type="dxa"/>
            <w:tcBorders>
              <w:top w:val="single" w:sz="4" w:space="0" w:color="FFFFFF"/>
              <w:left w:val="single" w:sz="4" w:space="0" w:color="FFFFFF"/>
              <w:bottom w:val="single" w:sz="4" w:space="0" w:color="FFFFFF"/>
            </w:tcBorders>
            <w:shd w:val="clear" w:color="auto" w:fill="auto"/>
          </w:tcPr>
          <w:p w14:paraId="2C3ACBDB" w14:textId="77777777" w:rsidR="00B74276" w:rsidRPr="00475F5C" w:rsidRDefault="0009294F" w:rsidP="00F344C8">
            <w:pPr>
              <w:pStyle w:val="Pagrindinistekstas"/>
              <w:tabs>
                <w:tab w:val="left" w:pos="907"/>
              </w:tabs>
              <w:snapToGrid w:val="0"/>
              <w:spacing w:after="0" w:line="240" w:lineRule="auto"/>
              <w:rPr>
                <w:b/>
                <w:szCs w:val="24"/>
              </w:rPr>
            </w:pPr>
            <w:r w:rsidRPr="00475F5C">
              <w:rPr>
                <w:b/>
                <w:szCs w:val="24"/>
              </w:rPr>
              <w:t>Užsakovas</w:t>
            </w:r>
          </w:p>
          <w:p w14:paraId="66AB697F" w14:textId="77777777" w:rsidR="00B74276" w:rsidRPr="00475F5C" w:rsidRDefault="0009294F" w:rsidP="00F344C8">
            <w:pPr>
              <w:spacing w:after="0" w:line="240" w:lineRule="auto"/>
              <w:rPr>
                <w:rFonts w:ascii="Times New Roman" w:hAnsi="Times New Roman"/>
                <w:sz w:val="24"/>
                <w:szCs w:val="24"/>
                <w:u w:val="single"/>
              </w:rPr>
            </w:pPr>
            <w:r w:rsidRPr="00475F5C">
              <w:rPr>
                <w:rFonts w:ascii="Times New Roman" w:hAnsi="Times New Roman"/>
                <w:sz w:val="24"/>
                <w:szCs w:val="24"/>
                <w:u w:val="single"/>
              </w:rPr>
              <w:t>Administracijos direktorius</w:t>
            </w:r>
          </w:p>
          <w:p w14:paraId="58FB1E47" w14:textId="77777777" w:rsidR="00B74276" w:rsidRPr="00475F5C" w:rsidRDefault="0009294F" w:rsidP="00F344C8">
            <w:pPr>
              <w:spacing w:after="0" w:line="240" w:lineRule="auto"/>
              <w:rPr>
                <w:rFonts w:ascii="Times New Roman" w:hAnsi="Times New Roman"/>
                <w:sz w:val="24"/>
                <w:szCs w:val="24"/>
                <w:u w:val="single"/>
              </w:rPr>
            </w:pPr>
            <w:r w:rsidRPr="00475F5C">
              <w:rPr>
                <w:rFonts w:ascii="Times New Roman" w:hAnsi="Times New Roman"/>
                <w:sz w:val="24"/>
                <w:szCs w:val="24"/>
                <w:u w:val="single"/>
              </w:rPr>
              <w:t>Antanas Bartulis</w:t>
            </w:r>
          </w:p>
          <w:p w14:paraId="34C56E46" w14:textId="77777777" w:rsidR="00B74276" w:rsidRPr="00475F5C" w:rsidRDefault="0009294F" w:rsidP="00F344C8">
            <w:pPr>
              <w:spacing w:after="0" w:line="240" w:lineRule="auto"/>
              <w:rPr>
                <w:rFonts w:ascii="Times New Roman" w:hAnsi="Times New Roman"/>
                <w:sz w:val="24"/>
                <w:szCs w:val="24"/>
              </w:rPr>
            </w:pPr>
            <w:r w:rsidRPr="00475F5C">
              <w:rPr>
                <w:rFonts w:ascii="Times New Roman" w:hAnsi="Times New Roman"/>
                <w:sz w:val="24"/>
                <w:szCs w:val="24"/>
                <w:vertAlign w:val="superscript"/>
              </w:rPr>
              <w:t>(pareigos, vardas, pavardė, parašas)</w:t>
            </w:r>
            <w:r w:rsidRPr="00475F5C">
              <w:rPr>
                <w:rFonts w:ascii="Times New Roman" w:hAnsi="Times New Roman"/>
                <w:sz w:val="24"/>
                <w:szCs w:val="24"/>
              </w:rPr>
              <w:t xml:space="preserve"> </w:t>
            </w:r>
          </w:p>
          <w:p w14:paraId="15243D29" w14:textId="77777777" w:rsidR="00B74276" w:rsidRPr="00475F5C" w:rsidRDefault="00B74276" w:rsidP="00F344C8">
            <w:pPr>
              <w:spacing w:after="0" w:line="240" w:lineRule="auto"/>
              <w:rPr>
                <w:rFonts w:ascii="Times New Roman" w:hAnsi="Times New Roman"/>
                <w:sz w:val="24"/>
                <w:szCs w:val="24"/>
              </w:rPr>
            </w:pPr>
          </w:p>
          <w:p w14:paraId="2A4B1D8C" w14:textId="77777777" w:rsidR="00B74276" w:rsidRPr="00475F5C" w:rsidRDefault="0009294F" w:rsidP="00F344C8">
            <w:pPr>
              <w:tabs>
                <w:tab w:val="left" w:pos="7224"/>
              </w:tabs>
              <w:spacing w:after="0" w:line="240" w:lineRule="auto"/>
              <w:rPr>
                <w:rFonts w:ascii="Times New Roman" w:hAnsi="Times New Roman"/>
                <w:sz w:val="24"/>
                <w:szCs w:val="24"/>
              </w:rPr>
            </w:pPr>
            <w:r w:rsidRPr="00475F5C">
              <w:rPr>
                <w:rFonts w:ascii="Times New Roman" w:hAnsi="Times New Roman"/>
                <w:sz w:val="24"/>
                <w:szCs w:val="24"/>
                <w:u w:val="single"/>
              </w:rPr>
              <w:t>A.V.</w:t>
            </w:r>
            <w:r w:rsidRPr="00475F5C">
              <w:rPr>
                <w:rFonts w:ascii="Times New Roman" w:hAnsi="Times New Roman"/>
                <w:sz w:val="24"/>
                <w:szCs w:val="24"/>
              </w:rPr>
              <w:t xml:space="preserve">__________________ </w:t>
            </w:r>
            <w:r w:rsidRPr="00475F5C">
              <w:rPr>
                <w:rFonts w:ascii="Times New Roman" w:hAnsi="Times New Roman"/>
                <w:sz w:val="24"/>
                <w:szCs w:val="24"/>
                <w:u w:val="single"/>
              </w:rPr>
              <w:t xml:space="preserve">            </w:t>
            </w:r>
          </w:p>
          <w:p w14:paraId="1EB93A8F" w14:textId="77777777" w:rsidR="00B74276" w:rsidRPr="00475F5C" w:rsidRDefault="0009294F" w:rsidP="00F344C8">
            <w:pPr>
              <w:spacing w:after="0" w:line="240" w:lineRule="auto"/>
              <w:rPr>
                <w:rFonts w:ascii="Times New Roman" w:hAnsi="Times New Roman"/>
                <w:sz w:val="24"/>
                <w:szCs w:val="24"/>
              </w:rPr>
            </w:pPr>
            <w:r w:rsidRPr="00475F5C">
              <w:rPr>
                <w:rFonts w:ascii="Times New Roman" w:hAnsi="Times New Roman"/>
                <w:sz w:val="24"/>
                <w:szCs w:val="24"/>
              </w:rPr>
              <w:t xml:space="preserve">        (data)                                                                 </w:t>
            </w:r>
          </w:p>
        </w:tc>
        <w:tc>
          <w:tcPr>
            <w:tcW w:w="5127" w:type="dxa"/>
            <w:tcBorders>
              <w:top w:val="single" w:sz="4" w:space="0" w:color="FFFFFF"/>
              <w:left w:val="single" w:sz="4" w:space="0" w:color="FFFFFF"/>
              <w:bottom w:val="single" w:sz="4" w:space="0" w:color="FFFFFF"/>
              <w:right w:val="single" w:sz="4" w:space="0" w:color="FFFFFF"/>
            </w:tcBorders>
            <w:shd w:val="clear" w:color="auto" w:fill="auto"/>
          </w:tcPr>
          <w:p w14:paraId="43084A5A" w14:textId="77777777" w:rsidR="00B74276" w:rsidRPr="00475F5C" w:rsidRDefault="0009294F" w:rsidP="00F344C8">
            <w:pPr>
              <w:pStyle w:val="Pagrindinistekstas"/>
              <w:tabs>
                <w:tab w:val="left" w:pos="907"/>
              </w:tabs>
              <w:snapToGrid w:val="0"/>
              <w:spacing w:after="0" w:line="240" w:lineRule="auto"/>
              <w:rPr>
                <w:b/>
                <w:szCs w:val="24"/>
              </w:rPr>
            </w:pPr>
            <w:r w:rsidRPr="00475F5C">
              <w:rPr>
                <w:b/>
                <w:szCs w:val="24"/>
                <w:shd w:val="clear" w:color="auto" w:fill="FFFFFF"/>
              </w:rPr>
              <w:t>Rangovas</w:t>
            </w:r>
          </w:p>
          <w:p w14:paraId="301946B2" w14:textId="77777777" w:rsidR="00B74276" w:rsidRPr="00475F5C" w:rsidRDefault="0009294F" w:rsidP="00F344C8">
            <w:pPr>
              <w:pStyle w:val="Pagrindinistekstas"/>
              <w:tabs>
                <w:tab w:val="left" w:pos="907"/>
              </w:tabs>
              <w:snapToGrid w:val="0"/>
              <w:spacing w:after="0" w:line="240" w:lineRule="auto"/>
              <w:rPr>
                <w:bCs/>
                <w:szCs w:val="24"/>
                <w:u w:val="single"/>
              </w:rPr>
            </w:pPr>
            <w:r w:rsidRPr="00475F5C">
              <w:rPr>
                <w:bCs/>
                <w:szCs w:val="24"/>
                <w:u w:val="single"/>
              </w:rPr>
              <w:t>(direktorius)</w:t>
            </w:r>
          </w:p>
          <w:p w14:paraId="54B9F8FF" w14:textId="77777777" w:rsidR="00B74276" w:rsidRPr="00475F5C" w:rsidRDefault="0009294F" w:rsidP="00F344C8">
            <w:pPr>
              <w:spacing w:after="0" w:line="240" w:lineRule="auto"/>
              <w:rPr>
                <w:rFonts w:ascii="Times New Roman" w:hAnsi="Times New Roman"/>
                <w:sz w:val="24"/>
                <w:szCs w:val="24"/>
              </w:rPr>
            </w:pPr>
            <w:r w:rsidRPr="00475F5C">
              <w:rPr>
                <w:rFonts w:ascii="Times New Roman" w:hAnsi="Times New Roman"/>
                <w:sz w:val="24"/>
                <w:szCs w:val="24"/>
                <w:vertAlign w:val="superscript"/>
              </w:rPr>
              <w:t>(pareigos, vardas, pavardė, parašas)</w:t>
            </w:r>
            <w:r w:rsidRPr="00475F5C">
              <w:rPr>
                <w:rFonts w:ascii="Times New Roman" w:hAnsi="Times New Roman"/>
                <w:sz w:val="24"/>
                <w:szCs w:val="24"/>
              </w:rPr>
              <w:t xml:space="preserve"> </w:t>
            </w:r>
          </w:p>
          <w:p w14:paraId="7D9242C6" w14:textId="77777777" w:rsidR="00B74276" w:rsidRPr="00475F5C" w:rsidRDefault="00B74276" w:rsidP="00F344C8">
            <w:pPr>
              <w:spacing w:after="0" w:line="240" w:lineRule="auto"/>
              <w:ind w:left="3252"/>
              <w:rPr>
                <w:rFonts w:ascii="Times New Roman" w:hAnsi="Times New Roman"/>
                <w:sz w:val="24"/>
                <w:szCs w:val="24"/>
              </w:rPr>
            </w:pPr>
          </w:p>
          <w:p w14:paraId="6F189499" w14:textId="77777777" w:rsidR="00B74276" w:rsidRPr="00475F5C" w:rsidRDefault="0009294F" w:rsidP="00F344C8">
            <w:pPr>
              <w:spacing w:after="0" w:line="240" w:lineRule="auto"/>
              <w:rPr>
                <w:rFonts w:ascii="Times New Roman" w:hAnsi="Times New Roman"/>
                <w:sz w:val="24"/>
                <w:szCs w:val="24"/>
                <w:u w:val="single"/>
              </w:rPr>
            </w:pPr>
            <w:r w:rsidRPr="00475F5C">
              <w:rPr>
                <w:rFonts w:ascii="Times New Roman" w:hAnsi="Times New Roman"/>
                <w:sz w:val="24"/>
                <w:szCs w:val="24"/>
                <w:u w:val="single"/>
              </w:rPr>
              <w:t xml:space="preserve"> A. V.</w:t>
            </w:r>
            <w:r w:rsidRPr="00475F5C">
              <w:rPr>
                <w:rFonts w:ascii="Times New Roman" w:hAnsi="Times New Roman"/>
                <w:sz w:val="24"/>
                <w:szCs w:val="24"/>
              </w:rPr>
              <w:t>_______________</w:t>
            </w:r>
            <w:r w:rsidRPr="00475F5C">
              <w:rPr>
                <w:rFonts w:ascii="Times New Roman" w:hAnsi="Times New Roman"/>
                <w:sz w:val="24"/>
                <w:szCs w:val="24"/>
                <w:u w:val="single"/>
              </w:rPr>
              <w:t xml:space="preserve">          </w:t>
            </w:r>
          </w:p>
          <w:p w14:paraId="1D09965D" w14:textId="77777777" w:rsidR="00B74276" w:rsidRPr="00475F5C" w:rsidRDefault="0009294F" w:rsidP="00F344C8">
            <w:pPr>
              <w:spacing w:after="0" w:line="240" w:lineRule="auto"/>
              <w:rPr>
                <w:rFonts w:ascii="Times New Roman" w:hAnsi="Times New Roman"/>
                <w:sz w:val="24"/>
                <w:szCs w:val="24"/>
              </w:rPr>
            </w:pPr>
            <w:r w:rsidRPr="00475F5C">
              <w:rPr>
                <w:rFonts w:ascii="Times New Roman" w:hAnsi="Times New Roman"/>
                <w:sz w:val="24"/>
                <w:szCs w:val="24"/>
              </w:rPr>
              <w:t xml:space="preserve">         (data)</w:t>
            </w:r>
          </w:p>
          <w:p w14:paraId="13DA2D1A" w14:textId="77777777" w:rsidR="00B74276" w:rsidRPr="00475F5C" w:rsidRDefault="00B74276" w:rsidP="00F344C8">
            <w:pPr>
              <w:spacing w:after="0" w:line="240" w:lineRule="auto"/>
              <w:rPr>
                <w:rFonts w:ascii="Times New Roman" w:hAnsi="Times New Roman"/>
                <w:sz w:val="24"/>
                <w:szCs w:val="24"/>
              </w:rPr>
            </w:pPr>
          </w:p>
          <w:p w14:paraId="34010494" w14:textId="77777777" w:rsidR="00B74276" w:rsidRPr="00475F5C" w:rsidRDefault="00B74276" w:rsidP="00F344C8">
            <w:pPr>
              <w:spacing w:after="0" w:line="240" w:lineRule="auto"/>
              <w:rPr>
                <w:rFonts w:ascii="Times New Roman" w:hAnsi="Times New Roman"/>
                <w:sz w:val="24"/>
                <w:szCs w:val="24"/>
              </w:rPr>
            </w:pPr>
          </w:p>
          <w:p w14:paraId="26197C35" w14:textId="77777777" w:rsidR="00B74276" w:rsidRPr="00475F5C" w:rsidRDefault="00B74276" w:rsidP="00F344C8">
            <w:pPr>
              <w:spacing w:after="0" w:line="240" w:lineRule="auto"/>
              <w:ind w:left="3252"/>
              <w:rPr>
                <w:rFonts w:ascii="Times New Roman" w:hAnsi="Times New Roman"/>
                <w:sz w:val="24"/>
                <w:szCs w:val="24"/>
              </w:rPr>
            </w:pPr>
          </w:p>
        </w:tc>
      </w:tr>
    </w:tbl>
    <w:p w14:paraId="049A2576" w14:textId="54EE48AA" w:rsidR="00B74276" w:rsidRPr="00475F5C" w:rsidRDefault="0009294F" w:rsidP="00F344C8">
      <w:pPr>
        <w:spacing w:after="0" w:line="240" w:lineRule="auto"/>
        <w:rPr>
          <w:rFonts w:ascii="Times New Roman" w:hAnsi="Times New Roman"/>
          <w:sz w:val="24"/>
          <w:szCs w:val="24"/>
        </w:rPr>
      </w:pPr>
      <w:r w:rsidRPr="00475F5C">
        <w:rPr>
          <w:rFonts w:ascii="Times New Roman" w:hAnsi="Times New Roman"/>
          <w:sz w:val="24"/>
          <w:szCs w:val="24"/>
          <w:shd w:val="clear" w:color="auto" w:fill="FFFFFF"/>
        </w:rPr>
        <w:t>Sutarties kuratorius:</w:t>
      </w:r>
    </w:p>
    <w:sectPr w:rsidR="00B74276" w:rsidRPr="00475F5C" w:rsidSect="00D848DB">
      <w:footerReference w:type="default" r:id="rId8"/>
      <w:pgSz w:w="11906" w:h="16838"/>
      <w:pgMar w:top="992" w:right="567" w:bottom="992" w:left="1701" w:header="0" w:footer="567" w:gutter="0"/>
      <w:cols w:space="1296"/>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C81AB" w14:textId="77777777" w:rsidR="00844FA4" w:rsidRDefault="00844FA4">
      <w:pPr>
        <w:spacing w:after="0" w:line="240" w:lineRule="auto"/>
      </w:pPr>
      <w:r>
        <w:separator/>
      </w:r>
    </w:p>
  </w:endnote>
  <w:endnote w:type="continuationSeparator" w:id="0">
    <w:p w14:paraId="520DBD4B" w14:textId="77777777" w:rsidR="00844FA4" w:rsidRDefault="00844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Roman">
    <w:altName w:val="Times New Roman"/>
    <w:charset w:val="BA"/>
    <w:family w:val="roman"/>
    <w:pitch w:val="variable"/>
  </w:font>
  <w:font w:name="TimesNewRoman">
    <w:altName w:val="Times New Roman"/>
    <w:charset w:val="BA"/>
    <w:family w:val="roman"/>
    <w:pitch w:val="variable"/>
  </w:font>
  <w:font w:name="LiberationSerif">
    <w:altName w:val="Times New Roman"/>
    <w:charset w:val="BA"/>
    <w:family w:val="roman"/>
    <w:pitch w:val="variable"/>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0228273"/>
      <w:docPartObj>
        <w:docPartGallery w:val="Page Numbers (Bottom of Page)"/>
        <w:docPartUnique/>
      </w:docPartObj>
    </w:sdtPr>
    <w:sdtContent>
      <w:p w14:paraId="4AF46669" w14:textId="47A91345" w:rsidR="00B74276" w:rsidRDefault="0009294F" w:rsidP="00840A5B">
        <w:pPr>
          <w:pStyle w:val="Porat"/>
          <w:jc w:val="center"/>
        </w:pPr>
        <w:r>
          <w:fldChar w:fldCharType="begin"/>
        </w:r>
        <w:r>
          <w:instrText>PAGE</w:instrText>
        </w:r>
        <w:r>
          <w:fldChar w:fldCharType="separate"/>
        </w:r>
        <w: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DEEC2" w14:textId="77777777" w:rsidR="00844FA4" w:rsidRDefault="00844FA4">
      <w:pPr>
        <w:spacing w:after="0" w:line="240" w:lineRule="auto"/>
      </w:pPr>
      <w:r>
        <w:separator/>
      </w:r>
    </w:p>
  </w:footnote>
  <w:footnote w:type="continuationSeparator" w:id="0">
    <w:p w14:paraId="03DE3F28" w14:textId="77777777" w:rsidR="00844FA4" w:rsidRDefault="00844F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F5BC6"/>
    <w:multiLevelType w:val="multilevel"/>
    <w:tmpl w:val="16168B54"/>
    <w:lvl w:ilvl="0">
      <w:start w:val="2"/>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5D0B93"/>
    <w:multiLevelType w:val="multilevel"/>
    <w:tmpl w:val="4CA23162"/>
    <w:lvl w:ilvl="0">
      <w:start w:val="10"/>
      <w:numFmt w:val="decimal"/>
      <w:lvlText w:val="%1"/>
      <w:lvlJc w:val="left"/>
      <w:pPr>
        <w:ind w:left="600" w:hanging="600"/>
      </w:pPr>
    </w:lvl>
    <w:lvl w:ilvl="1">
      <w:start w:val="8"/>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36D7189"/>
    <w:multiLevelType w:val="multilevel"/>
    <w:tmpl w:val="B1245530"/>
    <w:lvl w:ilvl="0">
      <w:start w:val="5"/>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581321D"/>
    <w:multiLevelType w:val="multilevel"/>
    <w:tmpl w:val="8EF4BD5E"/>
    <w:lvl w:ilvl="0">
      <w:start w:val="11"/>
      <w:numFmt w:val="decimal"/>
      <w:lvlText w:val="%1"/>
      <w:lvlJc w:val="left"/>
      <w:pPr>
        <w:ind w:left="420" w:hanging="420"/>
      </w:pPr>
      <w:rPr>
        <w:color w:val="auto"/>
      </w:rPr>
    </w:lvl>
    <w:lvl w:ilvl="1">
      <w:start w:val="1"/>
      <w:numFmt w:val="decimal"/>
      <w:lvlText w:val="%1.%2"/>
      <w:lvlJc w:val="left"/>
      <w:pPr>
        <w:ind w:left="420" w:hanging="42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4" w15:restartNumberingAfterBreak="0">
    <w:nsid w:val="3CC63D4D"/>
    <w:multiLevelType w:val="multilevel"/>
    <w:tmpl w:val="95CACDCE"/>
    <w:lvl w:ilvl="0">
      <w:start w:val="1"/>
      <w:numFmt w:val="decimal"/>
      <w:suff w:val="nothing"/>
      <w:lvlText w:val="%1."/>
      <w:lvlJc w:val="left"/>
      <w:pPr>
        <w:ind w:left="0" w:firstLine="0"/>
      </w:pPr>
      <w:rPr>
        <w:b/>
        <w:bCs/>
        <w:color w:val="auto"/>
      </w:rPr>
    </w:lvl>
    <w:lvl w:ilvl="1">
      <w:start w:val="1"/>
      <w:numFmt w:val="decimal"/>
      <w:suff w:val="nothing"/>
      <w:lvlText w:val="%1.%2."/>
      <w:lvlJc w:val="left"/>
      <w:pPr>
        <w:ind w:left="0" w:firstLine="0"/>
      </w:pPr>
    </w:lvl>
    <w:lvl w:ilvl="2">
      <w:start w:val="1"/>
      <w:numFmt w:val="decimal"/>
      <w:suff w:val="nothing"/>
      <w:lvlText w:val="%1.%2.%3."/>
      <w:lvlJc w:val="left"/>
      <w:pPr>
        <w:ind w:left="0" w:firstLine="0"/>
      </w:pPr>
    </w:lvl>
    <w:lvl w:ilvl="3">
      <w:start w:val="1"/>
      <w:numFmt w:val="decimal"/>
      <w:suff w:val="nothing"/>
      <w:lvlText w:val="%1.%2.%3.%4."/>
      <w:lvlJc w:val="left"/>
      <w:pPr>
        <w:ind w:left="0" w:firstLine="0"/>
      </w:pPr>
    </w:lvl>
    <w:lvl w:ilvl="4">
      <w:start w:val="1"/>
      <w:numFmt w:val="decimal"/>
      <w:suff w:val="nothing"/>
      <w:lvlText w:val="%1.%2.%3.%4.%5."/>
      <w:lvlJc w:val="left"/>
      <w:pPr>
        <w:ind w:left="0" w:firstLine="0"/>
      </w:pPr>
    </w:lvl>
    <w:lvl w:ilvl="5">
      <w:start w:val="1"/>
      <w:numFmt w:val="decimal"/>
      <w:suff w:val="nothing"/>
      <w:lvlText w:val="%1.%2.%3.%4.%5.%6."/>
      <w:lvlJc w:val="left"/>
      <w:pPr>
        <w:ind w:left="0" w:firstLine="0"/>
      </w:pPr>
    </w:lvl>
    <w:lvl w:ilvl="6">
      <w:start w:val="1"/>
      <w:numFmt w:val="decimal"/>
      <w:suff w:val="nothing"/>
      <w:lvlText w:val="%1.%2.%3.%4.%5.%6.%7."/>
      <w:lvlJc w:val="left"/>
      <w:pPr>
        <w:ind w:left="0" w:firstLine="0"/>
      </w:pPr>
    </w:lvl>
    <w:lvl w:ilvl="7">
      <w:start w:val="1"/>
      <w:numFmt w:val="decimal"/>
      <w:suff w:val="nothing"/>
      <w:lvlText w:val="%1.%2.%3.%4.%5.%6.%7.%8."/>
      <w:lvlJc w:val="left"/>
      <w:pPr>
        <w:ind w:left="0" w:firstLine="0"/>
      </w:pPr>
    </w:lvl>
    <w:lvl w:ilvl="8">
      <w:start w:val="1"/>
      <w:numFmt w:val="decimal"/>
      <w:suff w:val="nothing"/>
      <w:lvlText w:val="%1.%2.%3.%4.%5.%6.%7.%8.%9."/>
      <w:lvlJc w:val="left"/>
      <w:pPr>
        <w:ind w:left="0" w:firstLine="0"/>
      </w:pPr>
    </w:lvl>
  </w:abstractNum>
  <w:abstractNum w:abstractNumId="5" w15:restartNumberingAfterBreak="0">
    <w:nsid w:val="4C6E6523"/>
    <w:multiLevelType w:val="multilevel"/>
    <w:tmpl w:val="98F0B190"/>
    <w:lvl w:ilvl="0">
      <w:start w:val="1"/>
      <w:numFmt w:val="decimal"/>
      <w:lvlText w:val="%1."/>
      <w:lvlJc w:val="left"/>
      <w:pPr>
        <w:ind w:left="1069" w:hanging="360"/>
      </w:pPr>
      <w:rPr>
        <w:rFonts w:cstheme="minorBidi" w:hint="default"/>
      </w:rPr>
    </w:lvl>
    <w:lvl w:ilvl="1">
      <w:start w:val="1"/>
      <w:numFmt w:val="decimal"/>
      <w:isLgl/>
      <w:lvlText w:val="%1.%2."/>
      <w:lvlJc w:val="left"/>
      <w:pPr>
        <w:ind w:left="1069" w:hanging="360"/>
      </w:pPr>
      <w:rPr>
        <w:rFonts w:hint="default"/>
        <w:b w:val="0"/>
        <w:bCs w:val="0"/>
      </w:rPr>
    </w:lvl>
    <w:lvl w:ilvl="2">
      <w:start w:val="1"/>
      <w:numFmt w:val="decimal"/>
      <w:isLgl/>
      <w:lvlText w:val="%1.%2.%3."/>
      <w:lvlJc w:val="left"/>
      <w:pPr>
        <w:ind w:left="1429" w:hanging="720"/>
      </w:pPr>
      <w:rPr>
        <w:rFonts w:hint="default"/>
        <w:b w:val="0"/>
        <w:b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61E5516E"/>
    <w:multiLevelType w:val="multilevel"/>
    <w:tmpl w:val="5308C0C4"/>
    <w:lvl w:ilvl="0">
      <w:start w:val="14"/>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65AA6A42"/>
    <w:multiLevelType w:val="multilevel"/>
    <w:tmpl w:val="49360C3E"/>
    <w:lvl w:ilvl="0">
      <w:start w:val="10"/>
      <w:numFmt w:val="decimal"/>
      <w:lvlText w:val="%1"/>
      <w:lvlJc w:val="left"/>
      <w:pPr>
        <w:ind w:left="420" w:hanging="420"/>
      </w:pPr>
    </w:lvl>
    <w:lvl w:ilvl="1">
      <w:start w:val="7"/>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6D675C6F"/>
    <w:multiLevelType w:val="multilevel"/>
    <w:tmpl w:val="C500089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76FE3906"/>
    <w:multiLevelType w:val="multilevel"/>
    <w:tmpl w:val="9CC6F93C"/>
    <w:lvl w:ilvl="0">
      <w:start w:val="3"/>
      <w:numFmt w:val="decimal"/>
      <w:suff w:val="nothing"/>
      <w:lvlText w:val="%1."/>
      <w:lvlJc w:val="left"/>
      <w:pPr>
        <w:ind w:left="0" w:firstLine="0"/>
      </w:pPr>
    </w:lvl>
    <w:lvl w:ilvl="1">
      <w:start w:val="1"/>
      <w:numFmt w:val="decimal"/>
      <w:suff w:val="nothing"/>
      <w:lvlText w:val="%1.%2."/>
      <w:lvlJc w:val="left"/>
      <w:pPr>
        <w:ind w:left="0" w:firstLine="0"/>
      </w:pPr>
      <w:rPr>
        <w:strike w:val="0"/>
        <w:dstrike w:val="0"/>
      </w:rPr>
    </w:lvl>
    <w:lvl w:ilvl="2">
      <w:start w:val="1"/>
      <w:numFmt w:val="decimal"/>
      <w:suff w:val="nothing"/>
      <w:lvlText w:val="%1.%2.%3."/>
      <w:lvlJc w:val="left"/>
      <w:pPr>
        <w:ind w:left="0" w:firstLine="0"/>
      </w:pPr>
    </w:lvl>
    <w:lvl w:ilvl="3">
      <w:start w:val="1"/>
      <w:numFmt w:val="decimal"/>
      <w:suff w:val="nothing"/>
      <w:lvlText w:val="%1.%2.%3.%4."/>
      <w:lvlJc w:val="left"/>
      <w:pPr>
        <w:ind w:left="0" w:firstLine="0"/>
      </w:pPr>
    </w:lvl>
    <w:lvl w:ilvl="4">
      <w:start w:val="1"/>
      <w:numFmt w:val="decimal"/>
      <w:suff w:val="nothing"/>
      <w:lvlText w:val="%1.%2.%3.%4.%5."/>
      <w:lvlJc w:val="left"/>
      <w:pPr>
        <w:ind w:left="0" w:firstLine="0"/>
      </w:pPr>
    </w:lvl>
    <w:lvl w:ilvl="5">
      <w:start w:val="1"/>
      <w:numFmt w:val="decimal"/>
      <w:suff w:val="nothing"/>
      <w:lvlText w:val="%1.%2.%3.%4.%5.%6."/>
      <w:lvlJc w:val="left"/>
      <w:pPr>
        <w:ind w:left="0" w:firstLine="0"/>
      </w:pPr>
    </w:lvl>
    <w:lvl w:ilvl="6">
      <w:start w:val="1"/>
      <w:numFmt w:val="decimal"/>
      <w:suff w:val="nothing"/>
      <w:lvlText w:val="%1.%2.%3.%4.%5.%6.%7."/>
      <w:lvlJc w:val="left"/>
      <w:pPr>
        <w:ind w:left="0" w:firstLine="0"/>
      </w:pPr>
    </w:lvl>
    <w:lvl w:ilvl="7">
      <w:start w:val="1"/>
      <w:numFmt w:val="decimal"/>
      <w:suff w:val="nothing"/>
      <w:lvlText w:val="%1.%2.%3.%4.%5.%6.%7.%8."/>
      <w:lvlJc w:val="left"/>
      <w:pPr>
        <w:ind w:left="0" w:firstLine="0"/>
      </w:pPr>
    </w:lvl>
    <w:lvl w:ilvl="8">
      <w:start w:val="1"/>
      <w:numFmt w:val="decimal"/>
      <w:suff w:val="nothing"/>
      <w:lvlText w:val="%1.%2.%3.%4.%5.%6.%7.%8.%9."/>
      <w:lvlJc w:val="left"/>
      <w:pPr>
        <w:ind w:left="0" w:firstLine="0"/>
      </w:pPr>
    </w:lvl>
  </w:abstractNum>
  <w:num w:numId="1" w16cid:durableId="1774127977">
    <w:abstractNumId w:val="4"/>
  </w:num>
  <w:num w:numId="2" w16cid:durableId="1452212927">
    <w:abstractNumId w:val="0"/>
  </w:num>
  <w:num w:numId="3" w16cid:durableId="1043676236">
    <w:abstractNumId w:val="9"/>
  </w:num>
  <w:num w:numId="4" w16cid:durableId="544678917">
    <w:abstractNumId w:val="2"/>
  </w:num>
  <w:num w:numId="5" w16cid:durableId="1871993641">
    <w:abstractNumId w:val="7"/>
  </w:num>
  <w:num w:numId="6" w16cid:durableId="676659430">
    <w:abstractNumId w:val="1"/>
  </w:num>
  <w:num w:numId="7" w16cid:durableId="1190023715">
    <w:abstractNumId w:val="3"/>
  </w:num>
  <w:num w:numId="8" w16cid:durableId="1140459573">
    <w:abstractNumId w:val="6"/>
  </w:num>
  <w:num w:numId="9" w16cid:durableId="315182891">
    <w:abstractNumId w:val="8"/>
  </w:num>
  <w:num w:numId="10" w16cid:durableId="20204264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276"/>
    <w:rsid w:val="0009294F"/>
    <w:rsid w:val="00160C50"/>
    <w:rsid w:val="001E79FF"/>
    <w:rsid w:val="002135B6"/>
    <w:rsid w:val="00261AEF"/>
    <w:rsid w:val="002724E8"/>
    <w:rsid w:val="002B3657"/>
    <w:rsid w:val="00325D78"/>
    <w:rsid w:val="00346D9C"/>
    <w:rsid w:val="003702A6"/>
    <w:rsid w:val="00475F5C"/>
    <w:rsid w:val="004D6BB7"/>
    <w:rsid w:val="004F17D2"/>
    <w:rsid w:val="006735A5"/>
    <w:rsid w:val="007573E0"/>
    <w:rsid w:val="00797248"/>
    <w:rsid w:val="00840A5B"/>
    <w:rsid w:val="00844FA4"/>
    <w:rsid w:val="008B3131"/>
    <w:rsid w:val="00903ACD"/>
    <w:rsid w:val="009673A0"/>
    <w:rsid w:val="009A6E3F"/>
    <w:rsid w:val="00AB2E19"/>
    <w:rsid w:val="00AC43D7"/>
    <w:rsid w:val="00B74276"/>
    <w:rsid w:val="00C50E30"/>
    <w:rsid w:val="00C90612"/>
    <w:rsid w:val="00CE4E9C"/>
    <w:rsid w:val="00D848DB"/>
    <w:rsid w:val="00D95EBF"/>
    <w:rsid w:val="00DF1AEA"/>
    <w:rsid w:val="00E0417B"/>
    <w:rsid w:val="00F23B5B"/>
    <w:rsid w:val="00F24D04"/>
    <w:rsid w:val="00F344C8"/>
    <w:rsid w:val="00F56C6A"/>
    <w:rsid w:val="00F91777"/>
    <w:rsid w:val="00FB3E56"/>
    <w:rsid w:val="00FD3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0380E"/>
  <w15:docId w15:val="{37D8B4B7-653E-43E4-B5B0-0AE976D01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160" w:line="252" w:lineRule="auto"/>
      <w:textAlignment w:val="baseline"/>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qFormat/>
    <w:rPr>
      <w:b/>
      <w:bCs/>
    </w:rPr>
  </w:style>
  <w:style w:type="character" w:customStyle="1" w:styleId="PagrindinistekstasDiagrama">
    <w:name w:val="Pagrindinis tekstas Diagrama"/>
    <w:qFormat/>
    <w:rPr>
      <w:rFonts w:ascii="Times New Roman" w:eastAsia="Calibri" w:hAnsi="Times New Roman" w:cs="Times New Roman"/>
      <w:sz w:val="24"/>
      <w:lang w:eastAsia="ar-SA"/>
    </w:rPr>
  </w:style>
  <w:style w:type="character" w:customStyle="1" w:styleId="PagrindiniotekstotraukaDiagrama">
    <w:name w:val="Pagrindinio teksto įtrauka Diagrama"/>
    <w:qFormat/>
    <w:rPr>
      <w:rFonts w:ascii="Times New Roman" w:eastAsia="Times New Roman" w:hAnsi="Times New Roman" w:cs="Times New Roman"/>
      <w:sz w:val="24"/>
      <w:szCs w:val="24"/>
      <w:lang w:eastAsia="ar-SA"/>
    </w:rPr>
  </w:style>
  <w:style w:type="character" w:customStyle="1" w:styleId="DebesliotekstasDiagrama">
    <w:name w:val="Debesėlio tekstas Diagrama"/>
    <w:link w:val="Debesliotekstas"/>
    <w:uiPriority w:val="99"/>
    <w:semiHidden/>
    <w:qFormat/>
    <w:rsid w:val="0074290C"/>
    <w:rPr>
      <w:rFonts w:ascii="Segoe UI" w:hAnsi="Segoe UI" w:cs="Segoe UI"/>
      <w:sz w:val="18"/>
      <w:szCs w:val="18"/>
      <w:lang w:eastAsia="en-US"/>
    </w:rPr>
  </w:style>
  <w:style w:type="character" w:styleId="Komentaronuoroda">
    <w:name w:val="annotation reference"/>
    <w:uiPriority w:val="99"/>
    <w:semiHidden/>
    <w:unhideWhenUsed/>
    <w:qFormat/>
    <w:rsid w:val="00EA32F1"/>
    <w:rPr>
      <w:sz w:val="16"/>
      <w:szCs w:val="16"/>
    </w:rPr>
  </w:style>
  <w:style w:type="character" w:customStyle="1" w:styleId="KomentarotekstasDiagrama">
    <w:name w:val="Komentaro tekstas Diagrama"/>
    <w:link w:val="Komentarotekstas"/>
    <w:uiPriority w:val="99"/>
    <w:semiHidden/>
    <w:qFormat/>
    <w:rsid w:val="00EA32F1"/>
    <w:rPr>
      <w:lang w:eastAsia="en-US"/>
    </w:rPr>
  </w:style>
  <w:style w:type="character" w:customStyle="1" w:styleId="KomentarotemaDiagrama">
    <w:name w:val="Komentaro tema Diagrama"/>
    <w:link w:val="Komentarotema"/>
    <w:uiPriority w:val="99"/>
    <w:semiHidden/>
    <w:qFormat/>
    <w:rsid w:val="00EA32F1"/>
    <w:rPr>
      <w:b/>
      <w:bCs/>
      <w:lang w:eastAsia="en-US"/>
    </w:rPr>
  </w:style>
  <w:style w:type="character" w:styleId="Hipersaitas">
    <w:name w:val="Hyperlink"/>
    <w:uiPriority w:val="99"/>
    <w:unhideWhenUsed/>
    <w:rsid w:val="00FB6A72"/>
    <w:rPr>
      <w:color w:val="0563C1"/>
      <w:u w:val="single"/>
    </w:rPr>
  </w:style>
  <w:style w:type="character" w:styleId="Neapdorotaspaminjimas">
    <w:name w:val="Unresolved Mention"/>
    <w:uiPriority w:val="99"/>
    <w:semiHidden/>
    <w:unhideWhenUsed/>
    <w:qFormat/>
    <w:rsid w:val="00FB6A72"/>
    <w:rPr>
      <w:color w:val="605E5C"/>
      <w:shd w:val="clear" w:color="auto" w:fill="E1DFDD"/>
    </w:rPr>
  </w:style>
  <w:style w:type="character" w:customStyle="1" w:styleId="fontstyle21">
    <w:name w:val="fontstyle21"/>
    <w:basedOn w:val="Numatytasispastraiposriftas"/>
    <w:qFormat/>
    <w:rsid w:val="00BE111D"/>
    <w:rPr>
      <w:rFonts w:ascii="Times-Roman" w:hAnsi="Times-Roman"/>
      <w:b w:val="0"/>
      <w:bCs w:val="0"/>
      <w:i w:val="0"/>
      <w:iCs w:val="0"/>
      <w:color w:val="000000"/>
      <w:sz w:val="20"/>
      <w:szCs w:val="20"/>
    </w:rPr>
  </w:style>
  <w:style w:type="character" w:customStyle="1" w:styleId="fontstyle31">
    <w:name w:val="fontstyle31"/>
    <w:basedOn w:val="Numatytasispastraiposriftas"/>
    <w:qFormat/>
    <w:rsid w:val="00BE111D"/>
    <w:rPr>
      <w:rFonts w:ascii="TimesNewRoman" w:hAnsi="TimesNewRoman"/>
      <w:b w:val="0"/>
      <w:bCs w:val="0"/>
      <w:i w:val="0"/>
      <w:iCs w:val="0"/>
      <w:color w:val="000000"/>
      <w:sz w:val="20"/>
      <w:szCs w:val="20"/>
    </w:rPr>
  </w:style>
  <w:style w:type="character" w:customStyle="1" w:styleId="fontstyle01">
    <w:name w:val="fontstyle01"/>
    <w:basedOn w:val="Numatytasispastraiposriftas"/>
    <w:qFormat/>
    <w:rsid w:val="0077227B"/>
    <w:rPr>
      <w:rFonts w:ascii="LiberationSerif" w:hAnsi="LiberationSerif"/>
      <w:b w:val="0"/>
      <w:bCs w:val="0"/>
      <w:i w:val="0"/>
      <w:iCs w:val="0"/>
      <w:color w:val="000000"/>
      <w:sz w:val="24"/>
      <w:szCs w:val="24"/>
    </w:rPr>
  </w:style>
  <w:style w:type="character" w:customStyle="1" w:styleId="AntratsDiagrama">
    <w:name w:val="Antraštės Diagrama"/>
    <w:basedOn w:val="Numatytasispastraiposriftas"/>
    <w:link w:val="Antrats"/>
    <w:uiPriority w:val="99"/>
    <w:qFormat/>
    <w:rsid w:val="00B959EC"/>
    <w:rPr>
      <w:sz w:val="22"/>
      <w:szCs w:val="22"/>
      <w:lang w:eastAsia="en-US"/>
    </w:rPr>
  </w:style>
  <w:style w:type="character" w:customStyle="1" w:styleId="PoratDiagrama">
    <w:name w:val="Poraštė Diagrama"/>
    <w:basedOn w:val="Numatytasispastraiposriftas"/>
    <w:link w:val="Porat"/>
    <w:uiPriority w:val="99"/>
    <w:qFormat/>
    <w:rsid w:val="00B959EC"/>
    <w:rPr>
      <w:sz w:val="22"/>
      <w:szCs w:val="22"/>
      <w:lang w:eastAsia="en-US"/>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20" w:line="276" w:lineRule="auto"/>
    </w:pPr>
    <w:rPr>
      <w:rFonts w:ascii="Times New Roman" w:hAnsi="Times New Roman"/>
      <w:sz w:val="24"/>
      <w:lang w:eastAsia="ar-SA"/>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uiPriority w:val="34"/>
    <w:qFormat/>
    <w:pPr>
      <w:ind w:left="720"/>
    </w:pPr>
  </w:style>
  <w:style w:type="paragraph" w:customStyle="1" w:styleId="western">
    <w:name w:val="western"/>
    <w:basedOn w:val="prastasis"/>
    <w:qFormat/>
    <w:pPr>
      <w:spacing w:before="280" w:after="119" w:line="276" w:lineRule="auto"/>
    </w:pPr>
    <w:rPr>
      <w:rFonts w:ascii="Times New Roman" w:eastAsia="Times New Roman" w:hAnsi="Times New Roman"/>
      <w:sz w:val="24"/>
      <w:szCs w:val="24"/>
      <w:lang w:eastAsia="ar-SA"/>
    </w:rPr>
  </w:style>
  <w:style w:type="paragraph" w:customStyle="1" w:styleId="prastasistinklapis1">
    <w:name w:val="Įprastasis (tinklapis)1"/>
    <w:basedOn w:val="prastasis"/>
    <w:qFormat/>
    <w:pPr>
      <w:spacing w:before="280" w:after="119" w:line="276" w:lineRule="auto"/>
    </w:pPr>
    <w:rPr>
      <w:rFonts w:ascii="Times New Roman" w:eastAsia="Times New Roman" w:hAnsi="Times New Roman"/>
      <w:sz w:val="24"/>
      <w:szCs w:val="24"/>
      <w:lang w:eastAsia="ar-SA"/>
    </w:rPr>
  </w:style>
  <w:style w:type="paragraph" w:styleId="Pagrindiniotekstotrauka">
    <w:name w:val="Body Text Indent"/>
    <w:basedOn w:val="prastasis"/>
    <w:pPr>
      <w:spacing w:after="120" w:line="240" w:lineRule="auto"/>
      <w:ind w:left="283"/>
    </w:pPr>
    <w:rPr>
      <w:rFonts w:ascii="Times New Roman" w:eastAsia="Times New Roman" w:hAnsi="Times New Roman"/>
      <w:sz w:val="24"/>
      <w:szCs w:val="24"/>
      <w:lang w:eastAsia="ar-SA"/>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paragraph" w:customStyle="1" w:styleId="Default">
    <w:name w:val="Default"/>
    <w:qFormat/>
    <w:pPr>
      <w:suppressAutoHyphens/>
      <w:textAlignment w:val="baseline"/>
    </w:pPr>
    <w:rPr>
      <w:rFonts w:ascii="Times New Roman" w:eastAsia="Times New Roman" w:hAnsi="Times New Roman"/>
      <w:color w:val="000000"/>
      <w:sz w:val="24"/>
      <w:szCs w:val="24"/>
    </w:rPr>
  </w:style>
  <w:style w:type="paragraph" w:styleId="Debesliotekstas">
    <w:name w:val="Balloon Text"/>
    <w:basedOn w:val="prastasis"/>
    <w:link w:val="DebesliotekstasDiagrama"/>
    <w:uiPriority w:val="99"/>
    <w:semiHidden/>
    <w:unhideWhenUsed/>
    <w:qFormat/>
    <w:rsid w:val="0074290C"/>
    <w:pPr>
      <w:spacing w:after="0" w:line="240" w:lineRule="auto"/>
    </w:pPr>
    <w:rPr>
      <w:rFonts w:ascii="Segoe UI" w:hAnsi="Segoe UI" w:cs="Segoe UI"/>
      <w:sz w:val="18"/>
      <w:szCs w:val="18"/>
    </w:rPr>
  </w:style>
  <w:style w:type="paragraph" w:styleId="Komentarotekstas">
    <w:name w:val="annotation text"/>
    <w:basedOn w:val="prastasis"/>
    <w:link w:val="KomentarotekstasDiagrama"/>
    <w:uiPriority w:val="99"/>
    <w:semiHidden/>
    <w:unhideWhenUsed/>
    <w:qFormat/>
    <w:rsid w:val="00EA32F1"/>
    <w:rPr>
      <w:sz w:val="20"/>
      <w:szCs w:val="20"/>
    </w:rPr>
  </w:style>
  <w:style w:type="paragraph" w:styleId="Komentarotema">
    <w:name w:val="annotation subject"/>
    <w:basedOn w:val="Komentarotekstas"/>
    <w:next w:val="Komentarotekstas"/>
    <w:link w:val="KomentarotemaDiagrama"/>
    <w:uiPriority w:val="99"/>
    <w:semiHidden/>
    <w:unhideWhenUsed/>
    <w:qFormat/>
    <w:rsid w:val="00EA32F1"/>
    <w:rPr>
      <w:b/>
      <w:bC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B959EC"/>
    <w:pPr>
      <w:tabs>
        <w:tab w:val="center" w:pos="4819"/>
        <w:tab w:val="right" w:pos="9638"/>
      </w:tabs>
      <w:spacing w:after="0" w:line="240" w:lineRule="auto"/>
    </w:pPr>
  </w:style>
  <w:style w:type="paragraph" w:styleId="Porat">
    <w:name w:val="footer"/>
    <w:basedOn w:val="prastasis"/>
    <w:link w:val="PoratDiagrama"/>
    <w:uiPriority w:val="99"/>
    <w:unhideWhenUsed/>
    <w:rsid w:val="00B959EC"/>
    <w:pPr>
      <w:tabs>
        <w:tab w:val="center" w:pos="4819"/>
        <w:tab w:val="right" w:pos="9638"/>
      </w:tabs>
      <w:spacing w:after="0" w:line="240" w:lineRule="auto"/>
    </w:pPr>
  </w:style>
  <w:style w:type="paragraph" w:customStyle="1" w:styleId="TableContents">
    <w:name w:val="Table Contents"/>
    <w:basedOn w:val="prastasis"/>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345C9-1868-4B28-B745-1B0FEEDE1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20844</Words>
  <Characters>11882</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Renatas Čelutka</dc:creator>
  <dc:description/>
  <cp:lastModifiedBy>PC31</cp:lastModifiedBy>
  <cp:revision>2</cp:revision>
  <dcterms:created xsi:type="dcterms:W3CDTF">2025-07-10T12:56:00Z</dcterms:created>
  <dcterms:modified xsi:type="dcterms:W3CDTF">2025-07-10T12:56:00Z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